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E6" w:rsidRPr="00240737" w:rsidRDefault="00242509" w:rsidP="001B08E6">
      <w:pPr>
        <w:rPr>
          <w:b/>
          <w:sz w:val="28"/>
        </w:rPr>
      </w:pPr>
      <w:bookmarkStart w:id="0" w:name="_GoBack"/>
      <w:bookmarkEnd w:id="0"/>
      <w:r w:rsidRPr="00240737">
        <w:rPr>
          <w:b/>
          <w:sz w:val="28"/>
        </w:rPr>
        <w:t xml:space="preserve">Protokoll fra </w:t>
      </w:r>
      <w:r w:rsidR="00240737" w:rsidRPr="00240737">
        <w:rPr>
          <w:b/>
          <w:sz w:val="28"/>
        </w:rPr>
        <w:t xml:space="preserve">møte i </w:t>
      </w:r>
      <w:r w:rsidR="008A1EDD">
        <w:rPr>
          <w:b/>
          <w:sz w:val="28"/>
        </w:rPr>
        <w:t>Arbeidsutvalget nr 3/2019</w:t>
      </w:r>
    </w:p>
    <w:p w:rsidR="001B08E6" w:rsidRPr="001B08E6" w:rsidRDefault="001B08E6" w:rsidP="001B08E6">
      <w:pPr>
        <w:rPr>
          <w:b/>
        </w:rPr>
      </w:pPr>
      <w:r w:rsidRPr="001B08E6">
        <w:rPr>
          <w:b/>
        </w:rPr>
        <w:t>Dato:</w:t>
      </w:r>
      <w:r w:rsidRPr="001B08E6">
        <w:rPr>
          <w:b/>
        </w:rPr>
        <w:tab/>
      </w:r>
      <w:r w:rsidR="008A1EDD">
        <w:rPr>
          <w:b/>
        </w:rPr>
        <w:t>29.3.2019</w:t>
      </w:r>
    </w:p>
    <w:p w:rsidR="001B08E6" w:rsidRPr="001B08E6" w:rsidRDefault="001B08E6" w:rsidP="001B08E6">
      <w:pPr>
        <w:rPr>
          <w:b/>
        </w:rPr>
      </w:pPr>
      <w:r w:rsidRPr="001B08E6">
        <w:rPr>
          <w:b/>
        </w:rPr>
        <w:t>Tid:</w:t>
      </w:r>
      <w:r w:rsidRPr="001B08E6">
        <w:rPr>
          <w:b/>
        </w:rPr>
        <w:tab/>
      </w:r>
      <w:r w:rsidR="008A1EDD">
        <w:rPr>
          <w:b/>
        </w:rPr>
        <w:t>9:30 – 15:30</w:t>
      </w:r>
    </w:p>
    <w:p w:rsidR="001B08E6" w:rsidRPr="001B08E6" w:rsidRDefault="001B08E6" w:rsidP="001B08E6">
      <w:pPr>
        <w:rPr>
          <w:b/>
        </w:rPr>
      </w:pPr>
      <w:r w:rsidRPr="001B08E6">
        <w:rPr>
          <w:b/>
        </w:rPr>
        <w:t>Sted:</w:t>
      </w:r>
      <w:r w:rsidRPr="001B08E6">
        <w:rPr>
          <w:b/>
        </w:rPr>
        <w:tab/>
      </w:r>
      <w:r w:rsidR="008A1EDD">
        <w:rPr>
          <w:b/>
        </w:rPr>
        <w:t>Nordland kunst- og filmfagskole, Kabelvåg</w:t>
      </w:r>
    </w:p>
    <w:p w:rsidR="00863722" w:rsidRDefault="00863722" w:rsidP="001B08E6"/>
    <w:p w:rsidR="00660ED2" w:rsidRDefault="00660ED2" w:rsidP="001B08E6">
      <w:r>
        <w:t xml:space="preserve">Arbeidsutvalget deltok under åpning av fiskerimessa Lofotfishing 2019 som en del av møteprogrammet. </w:t>
      </w:r>
    </w:p>
    <w:p w:rsidR="00660ED2" w:rsidRPr="001B08E6" w:rsidRDefault="00660ED2" w:rsidP="001B08E6"/>
    <w:p w:rsidR="001B08E6" w:rsidRDefault="00242509" w:rsidP="001B08E6">
      <w:pPr>
        <w:rPr>
          <w:b/>
        </w:rPr>
      </w:pPr>
      <w:r>
        <w:rPr>
          <w:b/>
        </w:rPr>
        <w:t>Til stede</w:t>
      </w:r>
    </w:p>
    <w:tbl>
      <w:tblPr>
        <w:tblStyle w:val="PlainTable1"/>
        <w:tblW w:w="0" w:type="auto"/>
        <w:tblLook w:val="04A0" w:firstRow="1" w:lastRow="0" w:firstColumn="1" w:lastColumn="0" w:noHBand="0" w:noVBand="1"/>
        <w:tblCaption w:val="Saksliste"/>
      </w:tblPr>
      <w:tblGrid>
        <w:gridCol w:w="2689"/>
        <w:gridCol w:w="4291"/>
        <w:gridCol w:w="2080"/>
      </w:tblGrid>
      <w:tr w:rsidR="006B2B24" w:rsidTr="006B2B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rsidR="006B2B24" w:rsidRDefault="006B2B24">
            <w:pPr>
              <w:rPr>
                <w:b w:val="0"/>
              </w:rPr>
            </w:pPr>
            <w:r>
              <w:rPr>
                <w:b w:val="0"/>
              </w:rPr>
              <w:t>Ordførere</w:t>
            </w:r>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rsidR="006B2B24" w:rsidRDefault="006B2B24">
            <w:pPr>
              <w:cnfStyle w:val="100000000000" w:firstRow="1" w:lastRow="0" w:firstColumn="0" w:lastColumn="0" w:oddVBand="0" w:evenVBand="0" w:oddHBand="0" w:evenHBand="0" w:firstRowFirstColumn="0" w:firstRowLastColumn="0" w:lastRowFirstColumn="0" w:lastRowLastColumn="0"/>
              <w:rPr>
                <w:b w:val="0"/>
              </w:rPr>
            </w:pPr>
            <w:r>
              <w:rPr>
                <w:b w:val="0"/>
              </w:rPr>
              <w:t>Kommune</w:t>
            </w:r>
          </w:p>
        </w:tc>
        <w:tc>
          <w:tcPr>
            <w:tcW w:w="2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rsidR="006B2B24" w:rsidRDefault="006B2B24">
            <w:pPr>
              <w:cnfStyle w:val="100000000000" w:firstRow="1" w:lastRow="0" w:firstColumn="0" w:lastColumn="0" w:oddVBand="0" w:evenVBand="0" w:oddHBand="0" w:evenHBand="0" w:firstRowFirstColumn="0" w:firstRowLastColumn="0" w:lastRowFirstColumn="0" w:lastRowLastColumn="0"/>
              <w:rPr>
                <w:b w:val="0"/>
              </w:rPr>
            </w:pPr>
            <w:r>
              <w:rPr>
                <w:b w:val="0"/>
              </w:rPr>
              <w:t>Deltakelse</w:t>
            </w:r>
          </w:p>
        </w:tc>
      </w:tr>
      <w:tr w:rsidR="006B2B24" w:rsidTr="006B2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pPr>
              <w:rPr>
                <w:b w:val="0"/>
              </w:rPr>
            </w:pPr>
            <w:r>
              <w:rPr>
                <w:b w:val="0"/>
              </w:rPr>
              <w:t>Evind Holst, leder</w:t>
            </w:r>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pPr>
              <w:cnfStyle w:val="000000100000" w:firstRow="0" w:lastRow="0" w:firstColumn="0" w:lastColumn="0" w:oddVBand="0" w:evenVBand="0" w:oddHBand="1" w:evenHBand="0" w:firstRowFirstColumn="0" w:firstRowLastColumn="0" w:lastRowFirstColumn="0" w:lastRowLastColumn="0"/>
            </w:pPr>
            <w:r>
              <w:t>Vågan</w:t>
            </w:r>
          </w:p>
        </w:tc>
        <w:tc>
          <w:tcPr>
            <w:tcW w:w="2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pPr>
              <w:cnfStyle w:val="000000100000" w:firstRow="0" w:lastRow="0" w:firstColumn="0" w:lastColumn="0" w:oddVBand="0" w:evenVBand="0" w:oddHBand="1" w:evenHBand="0" w:firstRowFirstColumn="0" w:firstRowLastColumn="0" w:lastRowFirstColumn="0" w:lastRowLastColumn="0"/>
            </w:pPr>
            <w:r>
              <w:t>Møtt</w:t>
            </w:r>
          </w:p>
        </w:tc>
      </w:tr>
      <w:tr w:rsidR="006B2B24" w:rsidTr="006B2B2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pPr>
              <w:rPr>
                <w:b w:val="0"/>
              </w:rPr>
            </w:pPr>
            <w:r>
              <w:rPr>
                <w:b w:val="0"/>
              </w:rPr>
              <w:t>Tor-Arne Andreassen</w:t>
            </w:r>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pPr>
              <w:cnfStyle w:val="000000000000" w:firstRow="0" w:lastRow="0" w:firstColumn="0" w:lastColumn="0" w:oddVBand="0" w:evenVBand="0" w:oddHBand="0" w:evenHBand="0" w:firstRowFirstColumn="0" w:firstRowLastColumn="0" w:lastRowFirstColumn="0" w:lastRowLastColumn="0"/>
            </w:pPr>
            <w:r>
              <w:t>Røst</w:t>
            </w:r>
          </w:p>
        </w:tc>
        <w:tc>
          <w:tcPr>
            <w:tcW w:w="2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pPr>
              <w:cnfStyle w:val="000000000000" w:firstRow="0" w:lastRow="0" w:firstColumn="0" w:lastColumn="0" w:oddVBand="0" w:evenVBand="0" w:oddHBand="0" w:evenHBand="0" w:firstRowFirstColumn="0" w:firstRowLastColumn="0" w:lastRowFirstColumn="0" w:lastRowLastColumn="0"/>
            </w:pPr>
            <w:r>
              <w:t>Møtt</w:t>
            </w:r>
          </w:p>
        </w:tc>
      </w:tr>
      <w:tr w:rsidR="006B2B24" w:rsidTr="006B2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pPr>
              <w:rPr>
                <w:b w:val="0"/>
              </w:rPr>
            </w:pPr>
            <w:r>
              <w:rPr>
                <w:b w:val="0"/>
              </w:rPr>
              <w:t>Remi Solberg</w:t>
            </w:r>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pPr>
              <w:cnfStyle w:val="000000100000" w:firstRow="0" w:lastRow="0" w:firstColumn="0" w:lastColumn="0" w:oddVBand="0" w:evenVBand="0" w:oddHBand="1" w:evenHBand="0" w:firstRowFirstColumn="0" w:firstRowLastColumn="0" w:lastRowFirstColumn="0" w:lastRowLastColumn="0"/>
            </w:pPr>
            <w:r>
              <w:t>Vestvågøy</w:t>
            </w:r>
          </w:p>
        </w:tc>
        <w:tc>
          <w:tcPr>
            <w:tcW w:w="2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rsidP="006B2B24">
            <w:pPr>
              <w:cnfStyle w:val="000000100000" w:firstRow="0" w:lastRow="0" w:firstColumn="0" w:lastColumn="0" w:oddVBand="0" w:evenVBand="0" w:oddHBand="1" w:evenHBand="0" w:firstRowFirstColumn="0" w:firstRowLastColumn="0" w:lastRowFirstColumn="0" w:lastRowLastColumn="0"/>
            </w:pPr>
            <w:r>
              <w:t>Møtt</w:t>
            </w:r>
          </w:p>
        </w:tc>
      </w:tr>
      <w:tr w:rsidR="006B2B24" w:rsidTr="006B2B2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pPr>
              <w:rPr>
                <w:b w:val="0"/>
              </w:rPr>
            </w:pPr>
            <w:r>
              <w:rPr>
                <w:b w:val="0"/>
              </w:rPr>
              <w:t>Hans Fredrik Sørdal</w:t>
            </w:r>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pPr>
              <w:cnfStyle w:val="000000000000" w:firstRow="0" w:lastRow="0" w:firstColumn="0" w:lastColumn="0" w:oddVBand="0" w:evenVBand="0" w:oddHBand="0" w:evenHBand="0" w:firstRowFirstColumn="0" w:firstRowLastColumn="0" w:lastRowFirstColumn="0" w:lastRowLastColumn="0"/>
            </w:pPr>
            <w:r>
              <w:t>Flakstad</w:t>
            </w:r>
          </w:p>
        </w:tc>
        <w:tc>
          <w:tcPr>
            <w:tcW w:w="2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pPr>
              <w:cnfStyle w:val="000000000000" w:firstRow="0" w:lastRow="0" w:firstColumn="0" w:lastColumn="0" w:oddVBand="0" w:evenVBand="0" w:oddHBand="0" w:evenHBand="0" w:firstRowFirstColumn="0" w:firstRowLastColumn="0" w:lastRowFirstColumn="0" w:lastRowLastColumn="0"/>
            </w:pPr>
            <w:r>
              <w:t>Møtt</w:t>
            </w:r>
          </w:p>
        </w:tc>
      </w:tr>
      <w:tr w:rsidR="006B2B24" w:rsidTr="006B2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pPr>
              <w:rPr>
                <w:b w:val="0"/>
              </w:rPr>
            </w:pPr>
            <w:r>
              <w:rPr>
                <w:b w:val="0"/>
              </w:rPr>
              <w:t>Lillian Rasmussen</w:t>
            </w:r>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pPr>
              <w:cnfStyle w:val="000000100000" w:firstRow="0" w:lastRow="0" w:firstColumn="0" w:lastColumn="0" w:oddVBand="0" w:evenVBand="0" w:oddHBand="1" w:evenHBand="0" w:firstRowFirstColumn="0" w:firstRowLastColumn="0" w:lastRowFirstColumn="0" w:lastRowLastColumn="0"/>
            </w:pPr>
            <w:r>
              <w:t>Moskenes</w:t>
            </w:r>
          </w:p>
        </w:tc>
        <w:tc>
          <w:tcPr>
            <w:tcW w:w="2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rsidP="006B2B24">
            <w:pPr>
              <w:cnfStyle w:val="000000100000" w:firstRow="0" w:lastRow="0" w:firstColumn="0" w:lastColumn="0" w:oddVBand="0" w:evenVBand="0" w:oddHBand="1" w:evenHBand="0" w:firstRowFirstColumn="0" w:firstRowLastColumn="0" w:lastRowFirstColumn="0" w:lastRowLastColumn="0"/>
            </w:pPr>
            <w:r>
              <w:t>Møtt</w:t>
            </w:r>
          </w:p>
        </w:tc>
      </w:tr>
      <w:tr w:rsidR="006B2B24" w:rsidTr="006B2B2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pPr>
              <w:rPr>
                <w:b w:val="0"/>
              </w:rPr>
            </w:pPr>
            <w:r>
              <w:rPr>
                <w:b w:val="0"/>
              </w:rPr>
              <w:t>Dagfinn Arntsen</w:t>
            </w:r>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pPr>
              <w:cnfStyle w:val="000000000000" w:firstRow="0" w:lastRow="0" w:firstColumn="0" w:lastColumn="0" w:oddVBand="0" w:evenVBand="0" w:oddHBand="0" w:evenHBand="0" w:firstRowFirstColumn="0" w:firstRowLastColumn="0" w:lastRowFirstColumn="0" w:lastRowLastColumn="0"/>
            </w:pPr>
            <w:r>
              <w:t>Værøy</w:t>
            </w:r>
          </w:p>
        </w:tc>
        <w:tc>
          <w:tcPr>
            <w:tcW w:w="2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2B24" w:rsidRDefault="006B2B24">
            <w:pPr>
              <w:cnfStyle w:val="000000000000" w:firstRow="0" w:lastRow="0" w:firstColumn="0" w:lastColumn="0" w:oddVBand="0" w:evenVBand="0" w:oddHBand="0" w:evenHBand="0" w:firstRowFirstColumn="0" w:firstRowLastColumn="0" w:lastRowFirstColumn="0" w:lastRowLastColumn="0"/>
            </w:pPr>
            <w:r>
              <w:t>Møtt</w:t>
            </w:r>
          </w:p>
        </w:tc>
      </w:tr>
    </w:tbl>
    <w:p w:rsidR="001B08E6" w:rsidRPr="00242509" w:rsidRDefault="001B08E6" w:rsidP="001B08E6"/>
    <w:p w:rsidR="00242509" w:rsidRDefault="00242509" w:rsidP="001B08E6"/>
    <w:tbl>
      <w:tblPr>
        <w:tblStyle w:val="PlainTable1"/>
        <w:tblW w:w="0" w:type="auto"/>
        <w:tblLook w:val="04A0" w:firstRow="1" w:lastRow="0" w:firstColumn="1" w:lastColumn="0" w:noHBand="0" w:noVBand="1"/>
        <w:tblCaption w:val="Saksliste"/>
      </w:tblPr>
      <w:tblGrid>
        <w:gridCol w:w="2689"/>
        <w:gridCol w:w="4291"/>
        <w:gridCol w:w="2080"/>
      </w:tblGrid>
      <w:tr w:rsidR="00242509" w:rsidTr="007B2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BFBFBF" w:themeFill="background1" w:themeFillShade="BF"/>
          </w:tcPr>
          <w:p w:rsidR="00242509" w:rsidRDefault="00242509" w:rsidP="007B2312">
            <w:pPr>
              <w:rPr>
                <w:b w:val="0"/>
              </w:rPr>
            </w:pPr>
            <w:r>
              <w:rPr>
                <w:b w:val="0"/>
              </w:rPr>
              <w:t>Rådmenn</w:t>
            </w:r>
          </w:p>
        </w:tc>
        <w:tc>
          <w:tcPr>
            <w:tcW w:w="4291" w:type="dxa"/>
            <w:shd w:val="clear" w:color="auto" w:fill="BFBFBF" w:themeFill="background1" w:themeFillShade="BF"/>
          </w:tcPr>
          <w:p w:rsidR="00242509" w:rsidRDefault="00242509" w:rsidP="007B2312">
            <w:pPr>
              <w:cnfStyle w:val="100000000000" w:firstRow="1" w:lastRow="0" w:firstColumn="0" w:lastColumn="0" w:oddVBand="0" w:evenVBand="0" w:oddHBand="0" w:evenHBand="0" w:firstRowFirstColumn="0" w:firstRowLastColumn="0" w:lastRowFirstColumn="0" w:lastRowLastColumn="0"/>
              <w:rPr>
                <w:b w:val="0"/>
              </w:rPr>
            </w:pPr>
            <w:r>
              <w:rPr>
                <w:b w:val="0"/>
              </w:rPr>
              <w:t>Kommune</w:t>
            </w:r>
          </w:p>
        </w:tc>
        <w:tc>
          <w:tcPr>
            <w:tcW w:w="2080" w:type="dxa"/>
            <w:shd w:val="clear" w:color="auto" w:fill="BFBFBF" w:themeFill="background1" w:themeFillShade="BF"/>
          </w:tcPr>
          <w:p w:rsidR="00242509" w:rsidRDefault="00242509" w:rsidP="007B2312">
            <w:pPr>
              <w:cnfStyle w:val="100000000000" w:firstRow="1" w:lastRow="0" w:firstColumn="0" w:lastColumn="0" w:oddVBand="0" w:evenVBand="0" w:oddHBand="0" w:evenHBand="0" w:firstRowFirstColumn="0" w:firstRowLastColumn="0" w:lastRowFirstColumn="0" w:lastRowLastColumn="0"/>
              <w:rPr>
                <w:b w:val="0"/>
              </w:rPr>
            </w:pPr>
            <w:r>
              <w:rPr>
                <w:b w:val="0"/>
              </w:rPr>
              <w:t>Deltakelse</w:t>
            </w:r>
          </w:p>
        </w:tc>
      </w:tr>
      <w:tr w:rsidR="00242509" w:rsidRPr="001B08E6" w:rsidTr="007B2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42509" w:rsidRPr="00242509" w:rsidRDefault="008A1EDD" w:rsidP="007B2312">
            <w:pPr>
              <w:rPr>
                <w:b w:val="0"/>
              </w:rPr>
            </w:pPr>
            <w:r>
              <w:rPr>
                <w:b w:val="0"/>
              </w:rPr>
              <w:t>Kjell Idar Berg</w:t>
            </w:r>
          </w:p>
        </w:tc>
        <w:tc>
          <w:tcPr>
            <w:tcW w:w="4291" w:type="dxa"/>
          </w:tcPr>
          <w:p w:rsidR="00242509" w:rsidRPr="00242509" w:rsidRDefault="006B2B24" w:rsidP="007B2312">
            <w:pPr>
              <w:cnfStyle w:val="000000100000" w:firstRow="0" w:lastRow="0" w:firstColumn="0" w:lastColumn="0" w:oddVBand="0" w:evenVBand="0" w:oddHBand="1" w:evenHBand="0" w:firstRowFirstColumn="0" w:firstRowLastColumn="0" w:lastRowFirstColumn="0" w:lastRowLastColumn="0"/>
            </w:pPr>
            <w:r>
              <w:t>Vestvågøy, leder rådmannsutvalget</w:t>
            </w:r>
          </w:p>
        </w:tc>
        <w:tc>
          <w:tcPr>
            <w:tcW w:w="2080" w:type="dxa"/>
          </w:tcPr>
          <w:p w:rsidR="00242509" w:rsidRPr="00242509" w:rsidRDefault="006B2B24" w:rsidP="007B2312">
            <w:pPr>
              <w:cnfStyle w:val="000000100000" w:firstRow="0" w:lastRow="0" w:firstColumn="0" w:lastColumn="0" w:oddVBand="0" w:evenVBand="0" w:oddHBand="1" w:evenHBand="0" w:firstRowFirstColumn="0" w:firstRowLastColumn="0" w:lastRowFirstColumn="0" w:lastRowLastColumn="0"/>
            </w:pPr>
            <w:r>
              <w:t>Møtt</w:t>
            </w:r>
          </w:p>
        </w:tc>
      </w:tr>
    </w:tbl>
    <w:p w:rsidR="00242509" w:rsidRDefault="00242509" w:rsidP="001B08E6"/>
    <w:tbl>
      <w:tblPr>
        <w:tblStyle w:val="PlainTable1"/>
        <w:tblW w:w="0" w:type="auto"/>
        <w:tblLook w:val="04A0" w:firstRow="1" w:lastRow="0" w:firstColumn="1" w:lastColumn="0" w:noHBand="0" w:noVBand="1"/>
        <w:tblCaption w:val="Saksliste"/>
      </w:tblPr>
      <w:tblGrid>
        <w:gridCol w:w="2689"/>
        <w:gridCol w:w="4291"/>
        <w:gridCol w:w="2080"/>
      </w:tblGrid>
      <w:tr w:rsidR="00242509" w:rsidTr="007B2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BFBFBF" w:themeFill="background1" w:themeFillShade="BF"/>
          </w:tcPr>
          <w:p w:rsidR="00242509" w:rsidRDefault="00242509" w:rsidP="007B2312">
            <w:pPr>
              <w:rPr>
                <w:b w:val="0"/>
              </w:rPr>
            </w:pPr>
            <w:r>
              <w:rPr>
                <w:b w:val="0"/>
              </w:rPr>
              <w:t>Sekretariatet</w:t>
            </w:r>
          </w:p>
        </w:tc>
        <w:tc>
          <w:tcPr>
            <w:tcW w:w="4291" w:type="dxa"/>
            <w:shd w:val="clear" w:color="auto" w:fill="BFBFBF" w:themeFill="background1" w:themeFillShade="BF"/>
          </w:tcPr>
          <w:p w:rsidR="00242509" w:rsidRDefault="00242509" w:rsidP="007B2312">
            <w:pPr>
              <w:cnfStyle w:val="100000000000" w:firstRow="1" w:lastRow="0" w:firstColumn="0" w:lastColumn="0" w:oddVBand="0" w:evenVBand="0" w:oddHBand="0" w:evenHBand="0" w:firstRowFirstColumn="0" w:firstRowLastColumn="0" w:lastRowFirstColumn="0" w:lastRowLastColumn="0"/>
              <w:rPr>
                <w:b w:val="0"/>
              </w:rPr>
            </w:pPr>
            <w:r>
              <w:rPr>
                <w:b w:val="0"/>
              </w:rPr>
              <w:t>Stilling/firma/organisasjon</w:t>
            </w:r>
          </w:p>
        </w:tc>
        <w:tc>
          <w:tcPr>
            <w:tcW w:w="2080" w:type="dxa"/>
            <w:shd w:val="clear" w:color="auto" w:fill="BFBFBF" w:themeFill="background1" w:themeFillShade="BF"/>
          </w:tcPr>
          <w:p w:rsidR="00242509" w:rsidRDefault="00242509" w:rsidP="007B2312">
            <w:pPr>
              <w:cnfStyle w:val="100000000000" w:firstRow="1" w:lastRow="0" w:firstColumn="0" w:lastColumn="0" w:oddVBand="0" w:evenVBand="0" w:oddHBand="0" w:evenHBand="0" w:firstRowFirstColumn="0" w:firstRowLastColumn="0" w:lastRowFirstColumn="0" w:lastRowLastColumn="0"/>
              <w:rPr>
                <w:b w:val="0"/>
              </w:rPr>
            </w:pPr>
            <w:r>
              <w:rPr>
                <w:b w:val="0"/>
              </w:rPr>
              <w:t>Deltakelse</w:t>
            </w:r>
          </w:p>
        </w:tc>
      </w:tr>
      <w:tr w:rsidR="00242509" w:rsidRPr="001B08E6" w:rsidTr="007B2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42509" w:rsidRPr="00242509" w:rsidRDefault="00242509" w:rsidP="007B2312">
            <w:pPr>
              <w:rPr>
                <w:b w:val="0"/>
              </w:rPr>
            </w:pPr>
            <w:r w:rsidRPr="00242509">
              <w:rPr>
                <w:b w:val="0"/>
              </w:rPr>
              <w:t>Randi Lervik</w:t>
            </w:r>
          </w:p>
        </w:tc>
        <w:tc>
          <w:tcPr>
            <w:tcW w:w="4291" w:type="dxa"/>
          </w:tcPr>
          <w:p w:rsidR="00242509" w:rsidRPr="00242509" w:rsidRDefault="00242509" w:rsidP="007B2312">
            <w:pPr>
              <w:cnfStyle w:val="000000100000" w:firstRow="0" w:lastRow="0" w:firstColumn="0" w:lastColumn="0" w:oddVBand="0" w:evenVBand="0" w:oddHBand="1" w:evenHBand="0" w:firstRowFirstColumn="0" w:firstRowLastColumn="0" w:lastRowFirstColumn="0" w:lastRowLastColumn="0"/>
            </w:pPr>
          </w:p>
        </w:tc>
        <w:tc>
          <w:tcPr>
            <w:tcW w:w="2080" w:type="dxa"/>
          </w:tcPr>
          <w:p w:rsidR="00242509" w:rsidRPr="00242509" w:rsidRDefault="00242509" w:rsidP="007B2312">
            <w:pPr>
              <w:cnfStyle w:val="000000100000" w:firstRow="0" w:lastRow="0" w:firstColumn="0" w:lastColumn="0" w:oddVBand="0" w:evenVBand="0" w:oddHBand="1" w:evenHBand="0" w:firstRowFirstColumn="0" w:firstRowLastColumn="0" w:lastRowFirstColumn="0" w:lastRowLastColumn="0"/>
            </w:pPr>
          </w:p>
        </w:tc>
      </w:tr>
    </w:tbl>
    <w:p w:rsidR="00242509" w:rsidRDefault="00242509" w:rsidP="001B08E6"/>
    <w:tbl>
      <w:tblPr>
        <w:tblStyle w:val="PlainTable1"/>
        <w:tblW w:w="0" w:type="auto"/>
        <w:tblLook w:val="04A0" w:firstRow="1" w:lastRow="0" w:firstColumn="1" w:lastColumn="0" w:noHBand="0" w:noVBand="1"/>
      </w:tblPr>
      <w:tblGrid>
        <w:gridCol w:w="2689"/>
        <w:gridCol w:w="4291"/>
        <w:gridCol w:w="2080"/>
      </w:tblGrid>
      <w:tr w:rsidR="00242509" w:rsidTr="007B2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BFBFBF" w:themeFill="background1" w:themeFillShade="BF"/>
          </w:tcPr>
          <w:p w:rsidR="00242509" w:rsidRDefault="00242509" w:rsidP="007B2312">
            <w:pPr>
              <w:rPr>
                <w:b w:val="0"/>
              </w:rPr>
            </w:pPr>
            <w:r>
              <w:rPr>
                <w:b w:val="0"/>
              </w:rPr>
              <w:t>Øvrige frammøtte</w:t>
            </w:r>
          </w:p>
        </w:tc>
        <w:tc>
          <w:tcPr>
            <w:tcW w:w="4291" w:type="dxa"/>
            <w:shd w:val="clear" w:color="auto" w:fill="BFBFBF" w:themeFill="background1" w:themeFillShade="BF"/>
          </w:tcPr>
          <w:p w:rsidR="00242509" w:rsidRDefault="00242509" w:rsidP="007B2312">
            <w:pPr>
              <w:cnfStyle w:val="100000000000" w:firstRow="1" w:lastRow="0" w:firstColumn="0" w:lastColumn="0" w:oddVBand="0" w:evenVBand="0" w:oddHBand="0" w:evenHBand="0" w:firstRowFirstColumn="0" w:firstRowLastColumn="0" w:lastRowFirstColumn="0" w:lastRowLastColumn="0"/>
              <w:rPr>
                <w:b w:val="0"/>
              </w:rPr>
            </w:pPr>
            <w:r>
              <w:rPr>
                <w:b w:val="0"/>
              </w:rPr>
              <w:t>Stilling/firma/organisasjon</w:t>
            </w:r>
          </w:p>
        </w:tc>
        <w:tc>
          <w:tcPr>
            <w:tcW w:w="2080" w:type="dxa"/>
            <w:shd w:val="clear" w:color="auto" w:fill="BFBFBF" w:themeFill="background1" w:themeFillShade="BF"/>
          </w:tcPr>
          <w:p w:rsidR="00242509" w:rsidRDefault="00242509" w:rsidP="007B2312">
            <w:pPr>
              <w:cnfStyle w:val="100000000000" w:firstRow="1" w:lastRow="0" w:firstColumn="0" w:lastColumn="0" w:oddVBand="0" w:evenVBand="0" w:oddHBand="0" w:evenHBand="0" w:firstRowFirstColumn="0" w:firstRowLastColumn="0" w:lastRowFirstColumn="0" w:lastRowLastColumn="0"/>
              <w:rPr>
                <w:b w:val="0"/>
              </w:rPr>
            </w:pPr>
            <w:r>
              <w:rPr>
                <w:b w:val="0"/>
              </w:rPr>
              <w:t>Deltakelse</w:t>
            </w:r>
          </w:p>
        </w:tc>
      </w:tr>
      <w:tr w:rsidR="00242509" w:rsidRPr="00242509" w:rsidTr="007B2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42509" w:rsidRPr="00242509" w:rsidRDefault="006B2B24" w:rsidP="007B2312">
            <w:pPr>
              <w:rPr>
                <w:b w:val="0"/>
              </w:rPr>
            </w:pPr>
            <w:r>
              <w:rPr>
                <w:b w:val="0"/>
              </w:rPr>
              <w:t>Katja Jakobsen</w:t>
            </w:r>
          </w:p>
        </w:tc>
        <w:tc>
          <w:tcPr>
            <w:tcW w:w="4291" w:type="dxa"/>
          </w:tcPr>
          <w:p w:rsidR="00242509" w:rsidRPr="00242509" w:rsidRDefault="006B2B24" w:rsidP="007B2312">
            <w:pPr>
              <w:cnfStyle w:val="000000100000" w:firstRow="0" w:lastRow="0" w:firstColumn="0" w:lastColumn="0" w:oddVBand="0" w:evenVBand="0" w:oddHBand="1" w:evenHBand="0" w:firstRowFirstColumn="0" w:firstRowLastColumn="0" w:lastRowFirstColumn="0" w:lastRowLastColumn="0"/>
            </w:pPr>
            <w:r>
              <w:t>Rektor, Nordland kunst- og filmfagskole</w:t>
            </w:r>
          </w:p>
        </w:tc>
        <w:tc>
          <w:tcPr>
            <w:tcW w:w="2080" w:type="dxa"/>
          </w:tcPr>
          <w:p w:rsidR="00242509" w:rsidRPr="00242509" w:rsidRDefault="00242509" w:rsidP="007B2312">
            <w:pPr>
              <w:cnfStyle w:val="000000100000" w:firstRow="0" w:lastRow="0" w:firstColumn="0" w:lastColumn="0" w:oddVBand="0" w:evenVBand="0" w:oddHBand="1" w:evenHBand="0" w:firstRowFirstColumn="0" w:firstRowLastColumn="0" w:lastRowFirstColumn="0" w:lastRowLastColumn="0"/>
            </w:pPr>
          </w:p>
        </w:tc>
      </w:tr>
      <w:tr w:rsidR="006B2B24" w:rsidRPr="00242509" w:rsidTr="007B2312">
        <w:tc>
          <w:tcPr>
            <w:cnfStyle w:val="001000000000" w:firstRow="0" w:lastRow="0" w:firstColumn="1" w:lastColumn="0" w:oddVBand="0" w:evenVBand="0" w:oddHBand="0" w:evenHBand="0" w:firstRowFirstColumn="0" w:firstRowLastColumn="0" w:lastRowFirstColumn="0" w:lastRowLastColumn="0"/>
            <w:tcW w:w="2689" w:type="dxa"/>
          </w:tcPr>
          <w:p w:rsidR="006B2B24" w:rsidRDefault="006B2B24" w:rsidP="007B2312">
            <w:pPr>
              <w:rPr>
                <w:b w:val="0"/>
              </w:rPr>
            </w:pPr>
            <w:r>
              <w:rPr>
                <w:b w:val="0"/>
              </w:rPr>
              <w:t>Sverre Pedersen</w:t>
            </w:r>
          </w:p>
        </w:tc>
        <w:tc>
          <w:tcPr>
            <w:tcW w:w="4291" w:type="dxa"/>
          </w:tcPr>
          <w:p w:rsidR="006B2B24" w:rsidRDefault="006B2B24" w:rsidP="007B2312">
            <w:pPr>
              <w:cnfStyle w:val="000000000000" w:firstRow="0" w:lastRow="0" w:firstColumn="0" w:lastColumn="0" w:oddVBand="0" w:evenVBand="0" w:oddHBand="0" w:evenHBand="0" w:firstRowFirstColumn="0" w:firstRowLastColumn="0" w:lastRowFirstColumn="0" w:lastRowLastColumn="0"/>
            </w:pPr>
            <w:r>
              <w:t>Styreleder, Nordland kunst- og filmfagskole</w:t>
            </w:r>
          </w:p>
        </w:tc>
        <w:tc>
          <w:tcPr>
            <w:tcW w:w="2080" w:type="dxa"/>
          </w:tcPr>
          <w:p w:rsidR="006B2B24" w:rsidRPr="00242509" w:rsidRDefault="006B2B24" w:rsidP="007B2312">
            <w:pPr>
              <w:cnfStyle w:val="000000000000" w:firstRow="0" w:lastRow="0" w:firstColumn="0" w:lastColumn="0" w:oddVBand="0" w:evenVBand="0" w:oddHBand="0" w:evenHBand="0" w:firstRowFirstColumn="0" w:firstRowLastColumn="0" w:lastRowFirstColumn="0" w:lastRowLastColumn="0"/>
            </w:pPr>
          </w:p>
        </w:tc>
      </w:tr>
      <w:tr w:rsidR="006B2B24" w:rsidRPr="00242509" w:rsidTr="007B2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6B2B24" w:rsidRDefault="006B2B24" w:rsidP="007B2312">
            <w:pPr>
              <w:rPr>
                <w:b w:val="0"/>
              </w:rPr>
            </w:pPr>
            <w:r>
              <w:rPr>
                <w:b w:val="0"/>
              </w:rPr>
              <w:t>Louise Grane Larsen</w:t>
            </w:r>
          </w:p>
        </w:tc>
        <w:tc>
          <w:tcPr>
            <w:tcW w:w="4291" w:type="dxa"/>
          </w:tcPr>
          <w:p w:rsidR="006B2B24" w:rsidRDefault="006B2B24" w:rsidP="007B2312">
            <w:pPr>
              <w:cnfStyle w:val="000000100000" w:firstRow="0" w:lastRow="0" w:firstColumn="0" w:lastColumn="0" w:oddVBand="0" w:evenVBand="0" w:oddHBand="1" w:evenHBand="0" w:firstRowFirstColumn="0" w:firstRowLastColumn="0" w:lastRowFirstColumn="0" w:lastRowLastColumn="0"/>
            </w:pPr>
            <w:r>
              <w:t>Administrasjonssjef, Nordland Kunst- og filmfagskole</w:t>
            </w:r>
          </w:p>
        </w:tc>
        <w:tc>
          <w:tcPr>
            <w:tcW w:w="2080" w:type="dxa"/>
          </w:tcPr>
          <w:p w:rsidR="006B2B24" w:rsidRPr="00242509" w:rsidRDefault="006B2B24" w:rsidP="007B2312">
            <w:pPr>
              <w:cnfStyle w:val="000000100000" w:firstRow="0" w:lastRow="0" w:firstColumn="0" w:lastColumn="0" w:oddVBand="0" w:evenVBand="0" w:oddHBand="1" w:evenHBand="0" w:firstRowFirstColumn="0" w:firstRowLastColumn="0" w:lastRowFirstColumn="0" w:lastRowLastColumn="0"/>
            </w:pPr>
          </w:p>
        </w:tc>
      </w:tr>
      <w:tr w:rsidR="006B2B24" w:rsidRPr="00242509" w:rsidTr="007B2312">
        <w:tc>
          <w:tcPr>
            <w:cnfStyle w:val="001000000000" w:firstRow="0" w:lastRow="0" w:firstColumn="1" w:lastColumn="0" w:oddVBand="0" w:evenVBand="0" w:oddHBand="0" w:evenHBand="0" w:firstRowFirstColumn="0" w:firstRowLastColumn="0" w:lastRowFirstColumn="0" w:lastRowLastColumn="0"/>
            <w:tcW w:w="2689" w:type="dxa"/>
          </w:tcPr>
          <w:p w:rsidR="006B2B24" w:rsidRDefault="006B2B24" w:rsidP="007B2312">
            <w:pPr>
              <w:rPr>
                <w:b w:val="0"/>
              </w:rPr>
            </w:pPr>
            <w:r>
              <w:rPr>
                <w:b w:val="0"/>
              </w:rPr>
              <w:t>Rune Stokvold</w:t>
            </w:r>
          </w:p>
        </w:tc>
        <w:tc>
          <w:tcPr>
            <w:tcW w:w="4291" w:type="dxa"/>
          </w:tcPr>
          <w:p w:rsidR="006B2B24" w:rsidRDefault="006B2B24" w:rsidP="007B2312">
            <w:pPr>
              <w:cnfStyle w:val="000000000000" w:firstRow="0" w:lastRow="0" w:firstColumn="0" w:lastColumn="0" w:oddVBand="0" w:evenVBand="0" w:oddHBand="0" w:evenHBand="0" w:firstRowFirstColumn="0" w:firstRowLastColumn="0" w:lastRowFirstColumn="0" w:lastRowLastColumn="0"/>
            </w:pPr>
            <w:r>
              <w:t>Lofotfisk, leder fiskeriutvalget Vest-Lofoten fiskeriutvalg</w:t>
            </w:r>
          </w:p>
        </w:tc>
        <w:tc>
          <w:tcPr>
            <w:tcW w:w="2080" w:type="dxa"/>
          </w:tcPr>
          <w:p w:rsidR="006B2B24" w:rsidRPr="00242509" w:rsidRDefault="006B2B24" w:rsidP="007B2312">
            <w:pPr>
              <w:cnfStyle w:val="000000000000" w:firstRow="0" w:lastRow="0" w:firstColumn="0" w:lastColumn="0" w:oddVBand="0" w:evenVBand="0" w:oddHBand="0" w:evenHBand="0" w:firstRowFirstColumn="0" w:firstRowLastColumn="0" w:lastRowFirstColumn="0" w:lastRowLastColumn="0"/>
            </w:pPr>
          </w:p>
        </w:tc>
      </w:tr>
      <w:tr w:rsidR="006B2B24" w:rsidRPr="00242509" w:rsidTr="007B2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6B2B24" w:rsidRDefault="006B2B24" w:rsidP="007B2312">
            <w:pPr>
              <w:rPr>
                <w:b w:val="0"/>
              </w:rPr>
            </w:pPr>
            <w:r>
              <w:rPr>
                <w:b w:val="0"/>
              </w:rPr>
              <w:t>Roger Abrahamsen</w:t>
            </w:r>
          </w:p>
        </w:tc>
        <w:tc>
          <w:tcPr>
            <w:tcW w:w="4291" w:type="dxa"/>
          </w:tcPr>
          <w:p w:rsidR="006B2B24" w:rsidRDefault="006B2B24" w:rsidP="007B2312">
            <w:pPr>
              <w:cnfStyle w:val="000000100000" w:firstRow="0" w:lastRow="0" w:firstColumn="0" w:lastColumn="0" w:oddVBand="0" w:evenVBand="0" w:oddHBand="1" w:evenHBand="0" w:firstRowFirstColumn="0" w:firstRowLastColumn="0" w:lastRowFirstColumn="0" w:lastRowLastColumn="0"/>
            </w:pPr>
            <w:r>
              <w:t xml:space="preserve">Ballstad Slip, medlem fiskeriutvalg </w:t>
            </w:r>
          </w:p>
        </w:tc>
        <w:tc>
          <w:tcPr>
            <w:tcW w:w="2080" w:type="dxa"/>
          </w:tcPr>
          <w:p w:rsidR="006B2B24" w:rsidRPr="00242509" w:rsidRDefault="006B2B24" w:rsidP="007B2312">
            <w:pPr>
              <w:cnfStyle w:val="000000100000" w:firstRow="0" w:lastRow="0" w:firstColumn="0" w:lastColumn="0" w:oddVBand="0" w:evenVBand="0" w:oddHBand="1" w:evenHBand="0" w:firstRowFirstColumn="0" w:firstRowLastColumn="0" w:lastRowFirstColumn="0" w:lastRowLastColumn="0"/>
            </w:pPr>
          </w:p>
        </w:tc>
      </w:tr>
      <w:tr w:rsidR="006B2B24" w:rsidRPr="00242509" w:rsidTr="007B2312">
        <w:tc>
          <w:tcPr>
            <w:cnfStyle w:val="001000000000" w:firstRow="0" w:lastRow="0" w:firstColumn="1" w:lastColumn="0" w:oddVBand="0" w:evenVBand="0" w:oddHBand="0" w:evenHBand="0" w:firstRowFirstColumn="0" w:firstRowLastColumn="0" w:lastRowFirstColumn="0" w:lastRowLastColumn="0"/>
            <w:tcW w:w="2689" w:type="dxa"/>
          </w:tcPr>
          <w:p w:rsidR="006B2B24" w:rsidRDefault="006B2B24" w:rsidP="007B2312">
            <w:pPr>
              <w:rPr>
                <w:b w:val="0"/>
              </w:rPr>
            </w:pPr>
            <w:r>
              <w:rPr>
                <w:b w:val="0"/>
              </w:rPr>
              <w:t>Søren Fredrik Voie</w:t>
            </w:r>
          </w:p>
        </w:tc>
        <w:tc>
          <w:tcPr>
            <w:tcW w:w="4291" w:type="dxa"/>
          </w:tcPr>
          <w:p w:rsidR="006B2B24" w:rsidRDefault="006B2B24" w:rsidP="007B2312">
            <w:pPr>
              <w:cnfStyle w:val="000000000000" w:firstRow="0" w:lastRow="0" w:firstColumn="0" w:lastColumn="0" w:oddVBand="0" w:evenVBand="0" w:oddHBand="0" w:evenHBand="0" w:firstRowFirstColumn="0" w:firstRowLastColumn="0" w:lastRowFirstColumn="0" w:lastRowLastColumn="0"/>
            </w:pPr>
            <w:r>
              <w:t>Daglig leder, Vest-Lofoten næringsforening</w:t>
            </w:r>
          </w:p>
        </w:tc>
        <w:tc>
          <w:tcPr>
            <w:tcW w:w="2080" w:type="dxa"/>
          </w:tcPr>
          <w:p w:rsidR="006B2B24" w:rsidRPr="00242509" w:rsidRDefault="006B2B24" w:rsidP="007B2312">
            <w:pPr>
              <w:cnfStyle w:val="000000000000" w:firstRow="0" w:lastRow="0" w:firstColumn="0" w:lastColumn="0" w:oddVBand="0" w:evenVBand="0" w:oddHBand="0" w:evenHBand="0" w:firstRowFirstColumn="0" w:firstRowLastColumn="0" w:lastRowFirstColumn="0" w:lastRowLastColumn="0"/>
            </w:pPr>
          </w:p>
        </w:tc>
      </w:tr>
      <w:tr w:rsidR="006B2B24" w:rsidRPr="00242509" w:rsidTr="007B2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6B2B24" w:rsidRDefault="006B2B24" w:rsidP="007B2312">
            <w:pPr>
              <w:rPr>
                <w:b w:val="0"/>
              </w:rPr>
            </w:pPr>
            <w:r>
              <w:rPr>
                <w:b w:val="0"/>
              </w:rPr>
              <w:t>Are Johansen</w:t>
            </w:r>
          </w:p>
        </w:tc>
        <w:tc>
          <w:tcPr>
            <w:tcW w:w="4291" w:type="dxa"/>
          </w:tcPr>
          <w:p w:rsidR="006B2B24" w:rsidRDefault="006B2B24" w:rsidP="007B2312">
            <w:pPr>
              <w:cnfStyle w:val="000000100000" w:firstRow="0" w:lastRow="0" w:firstColumn="0" w:lastColumn="0" w:oddVBand="0" w:evenVBand="0" w:oddHBand="1" w:evenHBand="0" w:firstRowFirstColumn="0" w:firstRowLastColumn="0" w:lastRowFirstColumn="0" w:lastRowLastColumn="0"/>
            </w:pPr>
            <w:r>
              <w:t xml:space="preserve">Koordinator, Vannforskriftsarbeidet </w:t>
            </w:r>
          </w:p>
        </w:tc>
        <w:tc>
          <w:tcPr>
            <w:tcW w:w="2080" w:type="dxa"/>
          </w:tcPr>
          <w:p w:rsidR="006B2B24" w:rsidRPr="00242509" w:rsidRDefault="006B2B24" w:rsidP="007B2312">
            <w:pPr>
              <w:cnfStyle w:val="000000100000" w:firstRow="0" w:lastRow="0" w:firstColumn="0" w:lastColumn="0" w:oddVBand="0" w:evenVBand="0" w:oddHBand="1" w:evenHBand="0" w:firstRowFirstColumn="0" w:firstRowLastColumn="0" w:lastRowFirstColumn="0" w:lastRowLastColumn="0"/>
            </w:pPr>
          </w:p>
        </w:tc>
      </w:tr>
    </w:tbl>
    <w:p w:rsidR="00242509" w:rsidRDefault="00242509" w:rsidP="001B08E6"/>
    <w:p w:rsidR="00242509" w:rsidRPr="004540B8" w:rsidRDefault="006B2B24" w:rsidP="001B08E6">
      <w:pPr>
        <w:rPr>
          <w:rFonts w:ascii="Lucida Sans" w:hAnsi="Lucida Sans"/>
          <w:b/>
          <w:szCs w:val="20"/>
        </w:rPr>
      </w:pPr>
      <w:r w:rsidRPr="004540B8">
        <w:rPr>
          <w:rFonts w:ascii="Lucida Sans" w:hAnsi="Lucida Sans"/>
          <w:b/>
          <w:szCs w:val="20"/>
        </w:rPr>
        <w:t>Sak 10/19</w:t>
      </w:r>
      <w:r w:rsidR="005D4579" w:rsidRPr="004540B8">
        <w:rPr>
          <w:rFonts w:ascii="Lucida Sans" w:hAnsi="Lucida Sans"/>
          <w:b/>
          <w:szCs w:val="20"/>
        </w:rPr>
        <w:tab/>
        <w:t>Godkjenning av innkalling og saksliste</w:t>
      </w:r>
    </w:p>
    <w:p w:rsidR="009D4DA9" w:rsidRDefault="009D4DA9" w:rsidP="001B08E6">
      <w:pPr>
        <w:rPr>
          <w:rFonts w:ascii="Lucida Sans" w:hAnsi="Lucida Sans"/>
          <w:b/>
          <w:szCs w:val="20"/>
        </w:rPr>
      </w:pPr>
    </w:p>
    <w:p w:rsidR="006B2B24" w:rsidRPr="009D4DA9" w:rsidRDefault="006B2B24" w:rsidP="009D4DA9">
      <w:pPr>
        <w:rPr>
          <w:rFonts w:ascii="Lucida Sans" w:hAnsi="Lucida Sans"/>
          <w:b/>
          <w:szCs w:val="20"/>
        </w:rPr>
      </w:pPr>
      <w:r w:rsidRPr="009D4DA9">
        <w:rPr>
          <w:rFonts w:ascii="Lucida Sans" w:hAnsi="Lucida Sans"/>
          <w:b/>
          <w:szCs w:val="20"/>
        </w:rPr>
        <w:t>Behandling:</w:t>
      </w:r>
      <w:r w:rsidRPr="009D4DA9">
        <w:rPr>
          <w:rFonts w:ascii="Lucida Sans" w:hAnsi="Lucida Sans"/>
          <w:b/>
          <w:szCs w:val="20"/>
        </w:rPr>
        <w:br/>
      </w:r>
      <w:r w:rsidRPr="009D4DA9">
        <w:rPr>
          <w:rFonts w:ascii="Lucida Sans" w:hAnsi="Lucida Sans"/>
          <w:szCs w:val="20"/>
        </w:rPr>
        <w:t>Følgende saker ble foreslått tatt opp under eventuelt:</w:t>
      </w:r>
      <w:r w:rsidRPr="009D4DA9">
        <w:rPr>
          <w:rFonts w:ascii="Lucida Sans" w:hAnsi="Lucida Sans"/>
          <w:szCs w:val="20"/>
        </w:rPr>
        <w:br/>
      </w:r>
      <w:r w:rsidR="007C2546" w:rsidRPr="009D4DA9">
        <w:rPr>
          <w:rFonts w:ascii="Lucida Sans" w:hAnsi="Lucida Sans"/>
          <w:szCs w:val="20"/>
        </w:rPr>
        <w:t>Lofotkraft legger ned beredskapsvakt  – Tor-Arne</w:t>
      </w:r>
      <w:r w:rsidR="009D4DA9" w:rsidRPr="009D4DA9">
        <w:rPr>
          <w:rFonts w:ascii="Lucida Sans" w:hAnsi="Lucida Sans"/>
          <w:szCs w:val="20"/>
        </w:rPr>
        <w:t xml:space="preserve"> Andreassen</w:t>
      </w:r>
    </w:p>
    <w:p w:rsidR="007C2546" w:rsidRPr="009D4DA9" w:rsidRDefault="007C2546" w:rsidP="009D4DA9">
      <w:pPr>
        <w:rPr>
          <w:rFonts w:ascii="Lucida Sans" w:hAnsi="Lucida Sans"/>
          <w:szCs w:val="20"/>
        </w:rPr>
      </w:pPr>
      <w:r w:rsidRPr="009D4DA9">
        <w:rPr>
          <w:rFonts w:ascii="Lucida Sans" w:hAnsi="Lucida Sans"/>
          <w:szCs w:val="20"/>
        </w:rPr>
        <w:t>Lokalisering av ambulansehelikopter – orientering om prosess – Eivind</w:t>
      </w:r>
      <w:r w:rsidR="009D4DA9" w:rsidRPr="009D4DA9">
        <w:rPr>
          <w:rFonts w:ascii="Lucida Sans" w:hAnsi="Lucida Sans"/>
          <w:szCs w:val="20"/>
        </w:rPr>
        <w:t xml:space="preserve"> Holst</w:t>
      </w:r>
    </w:p>
    <w:p w:rsidR="007C2546" w:rsidRPr="009D4DA9" w:rsidRDefault="007C2546" w:rsidP="009D4DA9">
      <w:pPr>
        <w:rPr>
          <w:rFonts w:ascii="Lucida Sans" w:hAnsi="Lucida Sans"/>
          <w:szCs w:val="20"/>
        </w:rPr>
      </w:pPr>
      <w:r w:rsidRPr="009D4DA9">
        <w:rPr>
          <w:rFonts w:ascii="Lucida Sans" w:hAnsi="Lucida Sans"/>
          <w:szCs w:val="20"/>
        </w:rPr>
        <w:t>Beredskap – felles uttalelse – Hans Fredrik</w:t>
      </w:r>
      <w:r w:rsidR="009D4DA9" w:rsidRPr="009D4DA9">
        <w:rPr>
          <w:rFonts w:ascii="Lucida Sans" w:hAnsi="Lucida Sans"/>
          <w:szCs w:val="20"/>
        </w:rPr>
        <w:t xml:space="preserve"> Sørdal</w:t>
      </w:r>
    </w:p>
    <w:p w:rsidR="007C2546" w:rsidRPr="009D4DA9" w:rsidRDefault="007C2546" w:rsidP="009D4DA9">
      <w:pPr>
        <w:rPr>
          <w:rFonts w:ascii="Lucida Sans" w:hAnsi="Lucida Sans"/>
          <w:szCs w:val="20"/>
        </w:rPr>
      </w:pPr>
      <w:r w:rsidRPr="009D4DA9">
        <w:rPr>
          <w:rFonts w:ascii="Lucida Sans" w:hAnsi="Lucida Sans"/>
          <w:szCs w:val="20"/>
        </w:rPr>
        <w:t xml:space="preserve">Telenors varslede utfasing av kobbernett </w:t>
      </w:r>
      <w:r w:rsidR="009D4DA9" w:rsidRPr="009D4DA9">
        <w:rPr>
          <w:rFonts w:ascii="Lucida Sans" w:hAnsi="Lucida Sans"/>
          <w:szCs w:val="20"/>
        </w:rPr>
        <w:t>–</w:t>
      </w:r>
      <w:r w:rsidRPr="009D4DA9">
        <w:rPr>
          <w:rFonts w:ascii="Lucida Sans" w:hAnsi="Lucida Sans"/>
          <w:szCs w:val="20"/>
        </w:rPr>
        <w:t xml:space="preserve"> Remi</w:t>
      </w:r>
      <w:r w:rsidR="009D4DA9" w:rsidRPr="009D4DA9">
        <w:rPr>
          <w:rFonts w:ascii="Lucida Sans" w:hAnsi="Lucida Sans"/>
          <w:szCs w:val="20"/>
        </w:rPr>
        <w:t xml:space="preserve"> Solberg</w:t>
      </w:r>
    </w:p>
    <w:p w:rsidR="007C2546" w:rsidRPr="004540B8" w:rsidRDefault="007C2546" w:rsidP="001B08E6">
      <w:pPr>
        <w:rPr>
          <w:rFonts w:ascii="Lucida Sans" w:hAnsi="Lucida Sans"/>
          <w:szCs w:val="20"/>
        </w:rPr>
      </w:pPr>
    </w:p>
    <w:p w:rsidR="005D4579" w:rsidRPr="004540B8" w:rsidRDefault="005D4579" w:rsidP="001B08E6">
      <w:pPr>
        <w:rPr>
          <w:rFonts w:ascii="Lucida Sans" w:hAnsi="Lucida Sans"/>
          <w:szCs w:val="20"/>
        </w:rPr>
      </w:pPr>
      <w:r w:rsidRPr="004540B8">
        <w:rPr>
          <w:rFonts w:ascii="Lucida Sans" w:hAnsi="Lucida Sans"/>
          <w:b/>
          <w:szCs w:val="20"/>
        </w:rPr>
        <w:lastRenderedPageBreak/>
        <w:t>Vedtak</w:t>
      </w:r>
      <w:r w:rsidRPr="004540B8">
        <w:rPr>
          <w:rFonts w:ascii="Lucida Sans" w:hAnsi="Lucida Sans"/>
          <w:b/>
          <w:szCs w:val="20"/>
        </w:rPr>
        <w:br/>
      </w:r>
      <w:r w:rsidR="007C2546" w:rsidRPr="004540B8">
        <w:rPr>
          <w:rFonts w:ascii="Lucida Sans" w:hAnsi="Lucida Sans"/>
          <w:szCs w:val="20"/>
        </w:rPr>
        <w:t>Innkalling og saksliste vedtas med tilegg for følgende saker under eventuelt:</w:t>
      </w:r>
    </w:p>
    <w:p w:rsidR="007C2546" w:rsidRPr="004540B8" w:rsidRDefault="007C2546" w:rsidP="007C2546">
      <w:pPr>
        <w:pStyle w:val="Listeavsnitt"/>
        <w:numPr>
          <w:ilvl w:val="0"/>
          <w:numId w:val="13"/>
        </w:numPr>
        <w:rPr>
          <w:rFonts w:ascii="Lucida Sans" w:hAnsi="Lucida Sans"/>
          <w:szCs w:val="20"/>
        </w:rPr>
      </w:pPr>
      <w:r w:rsidRPr="004540B8">
        <w:rPr>
          <w:rFonts w:ascii="Lucida Sans" w:hAnsi="Lucida Sans"/>
          <w:szCs w:val="20"/>
        </w:rPr>
        <w:t xml:space="preserve">Nedlegging av beredskapsvakt for Lofotkraft  </w:t>
      </w:r>
    </w:p>
    <w:p w:rsidR="007C2546" w:rsidRPr="004540B8" w:rsidRDefault="007C2546" w:rsidP="007C2546">
      <w:pPr>
        <w:pStyle w:val="Listeavsnitt"/>
        <w:numPr>
          <w:ilvl w:val="0"/>
          <w:numId w:val="13"/>
        </w:numPr>
        <w:rPr>
          <w:rFonts w:ascii="Lucida Sans" w:hAnsi="Lucida Sans"/>
          <w:szCs w:val="20"/>
        </w:rPr>
      </w:pPr>
      <w:r w:rsidRPr="004540B8">
        <w:rPr>
          <w:rFonts w:ascii="Lucida Sans" w:hAnsi="Lucida Sans"/>
          <w:szCs w:val="20"/>
        </w:rPr>
        <w:t xml:space="preserve">Lokalisering av ambulansehelikopter – orientering om prosess </w:t>
      </w:r>
    </w:p>
    <w:p w:rsidR="007C2546" w:rsidRPr="004540B8" w:rsidRDefault="007C2546" w:rsidP="007C2546">
      <w:pPr>
        <w:pStyle w:val="Listeavsnitt"/>
        <w:numPr>
          <w:ilvl w:val="0"/>
          <w:numId w:val="13"/>
        </w:numPr>
        <w:rPr>
          <w:rFonts w:ascii="Lucida Sans" w:hAnsi="Lucida Sans"/>
          <w:szCs w:val="20"/>
        </w:rPr>
      </w:pPr>
      <w:r w:rsidRPr="004540B8">
        <w:rPr>
          <w:rFonts w:ascii="Lucida Sans" w:hAnsi="Lucida Sans"/>
          <w:szCs w:val="20"/>
        </w:rPr>
        <w:t xml:space="preserve">Beredskap ved ulykker – felles uttalelse </w:t>
      </w:r>
    </w:p>
    <w:p w:rsidR="007C2546" w:rsidRPr="004540B8" w:rsidRDefault="007C2546" w:rsidP="007C2546">
      <w:pPr>
        <w:pStyle w:val="Listeavsnitt"/>
        <w:numPr>
          <w:ilvl w:val="0"/>
          <w:numId w:val="13"/>
        </w:numPr>
        <w:rPr>
          <w:rFonts w:ascii="Lucida Sans" w:hAnsi="Lucida Sans"/>
          <w:szCs w:val="20"/>
        </w:rPr>
      </w:pPr>
      <w:r w:rsidRPr="004540B8">
        <w:rPr>
          <w:rFonts w:ascii="Lucida Sans" w:hAnsi="Lucida Sans"/>
          <w:szCs w:val="20"/>
        </w:rPr>
        <w:t xml:space="preserve">Telenors varslede utfasing av kobbernett </w:t>
      </w:r>
    </w:p>
    <w:p w:rsidR="007C2546" w:rsidRPr="004540B8" w:rsidRDefault="007C2546" w:rsidP="007C2546">
      <w:pPr>
        <w:rPr>
          <w:rFonts w:ascii="Lucida Sans" w:hAnsi="Lucida Sans"/>
          <w:szCs w:val="20"/>
        </w:rPr>
      </w:pPr>
    </w:p>
    <w:p w:rsidR="007C2546" w:rsidRPr="004540B8" w:rsidRDefault="007C2546" w:rsidP="007C2546">
      <w:pPr>
        <w:rPr>
          <w:rFonts w:ascii="Lucida Sans" w:hAnsi="Lucida Sans"/>
          <w:b/>
          <w:szCs w:val="20"/>
        </w:rPr>
      </w:pPr>
      <w:r w:rsidRPr="004540B8">
        <w:rPr>
          <w:rFonts w:ascii="Lucida Sans" w:hAnsi="Lucida Sans"/>
          <w:b/>
          <w:szCs w:val="20"/>
        </w:rPr>
        <w:t>Sak 11/19</w:t>
      </w:r>
      <w:r w:rsidRPr="004540B8">
        <w:rPr>
          <w:rFonts w:ascii="Lucida Sans" w:hAnsi="Lucida Sans"/>
          <w:b/>
          <w:szCs w:val="20"/>
        </w:rPr>
        <w:tab/>
        <w:t xml:space="preserve">Godkjenning av protokoll </w:t>
      </w:r>
    </w:p>
    <w:p w:rsidR="007C2546" w:rsidRPr="004540B8" w:rsidRDefault="007C2546" w:rsidP="001B08E6">
      <w:pPr>
        <w:rPr>
          <w:rFonts w:ascii="Lucida Sans" w:hAnsi="Lucida Sans"/>
          <w:szCs w:val="20"/>
        </w:rPr>
      </w:pPr>
    </w:p>
    <w:p w:rsidR="00242509" w:rsidRPr="004540B8" w:rsidRDefault="007C2546" w:rsidP="001B08E6">
      <w:pPr>
        <w:rPr>
          <w:rFonts w:ascii="Lucida Sans" w:hAnsi="Lucida Sans"/>
          <w:b/>
          <w:szCs w:val="20"/>
        </w:rPr>
      </w:pPr>
      <w:r w:rsidRPr="004540B8">
        <w:rPr>
          <w:rFonts w:ascii="Lucida Sans" w:hAnsi="Lucida Sans"/>
          <w:b/>
          <w:szCs w:val="20"/>
        </w:rPr>
        <w:t xml:space="preserve">Vedtak: </w:t>
      </w:r>
    </w:p>
    <w:p w:rsidR="007C2546" w:rsidRPr="004540B8" w:rsidRDefault="007C2546" w:rsidP="001B08E6">
      <w:pPr>
        <w:rPr>
          <w:rFonts w:ascii="Lucida Sans" w:hAnsi="Lucida Sans"/>
          <w:szCs w:val="20"/>
        </w:rPr>
      </w:pPr>
      <w:r w:rsidRPr="004540B8">
        <w:rPr>
          <w:rFonts w:ascii="Lucida Sans" w:hAnsi="Lucida Sans"/>
          <w:szCs w:val="20"/>
        </w:rPr>
        <w:t xml:space="preserve">Protokoll fra AU-møte nr 2 – 2019 godkjennes. </w:t>
      </w:r>
    </w:p>
    <w:p w:rsidR="005D4579" w:rsidRPr="004540B8" w:rsidRDefault="005D4579" w:rsidP="001B08E6">
      <w:pPr>
        <w:rPr>
          <w:rFonts w:ascii="Lucida Sans" w:hAnsi="Lucida Sans"/>
          <w:szCs w:val="20"/>
        </w:rPr>
      </w:pPr>
    </w:p>
    <w:p w:rsidR="007C2546" w:rsidRPr="004540B8" w:rsidRDefault="007C2546" w:rsidP="007C2546">
      <w:pPr>
        <w:rPr>
          <w:rFonts w:ascii="Lucida Sans" w:hAnsi="Lucida Sans"/>
          <w:b/>
          <w:szCs w:val="20"/>
        </w:rPr>
      </w:pPr>
      <w:r w:rsidRPr="004540B8">
        <w:rPr>
          <w:rFonts w:ascii="Lucida Sans" w:hAnsi="Lucida Sans"/>
          <w:b/>
          <w:szCs w:val="20"/>
        </w:rPr>
        <w:t>Sak 12/19</w:t>
      </w:r>
      <w:r w:rsidRPr="004540B8">
        <w:rPr>
          <w:rFonts w:ascii="Lucida Sans" w:hAnsi="Lucida Sans"/>
          <w:b/>
          <w:szCs w:val="20"/>
        </w:rPr>
        <w:tab/>
        <w:t>Strategier for Lofotrådet – videre arbeid</w:t>
      </w:r>
    </w:p>
    <w:p w:rsidR="007C2546" w:rsidRPr="004540B8" w:rsidRDefault="007C2546" w:rsidP="007C2546">
      <w:pPr>
        <w:rPr>
          <w:rFonts w:ascii="Lucida Sans" w:hAnsi="Lucida Sans"/>
          <w:b/>
          <w:szCs w:val="20"/>
        </w:rPr>
      </w:pPr>
    </w:p>
    <w:p w:rsidR="007C2546" w:rsidRPr="004540B8" w:rsidRDefault="007C2546" w:rsidP="007C2546">
      <w:pPr>
        <w:rPr>
          <w:rFonts w:ascii="Lucida Sans" w:hAnsi="Lucida Sans"/>
          <w:b/>
          <w:szCs w:val="20"/>
        </w:rPr>
      </w:pPr>
      <w:r w:rsidRPr="004540B8">
        <w:rPr>
          <w:rFonts w:ascii="Lucida Sans" w:hAnsi="Lucida Sans"/>
          <w:b/>
          <w:szCs w:val="20"/>
        </w:rPr>
        <w:t>Behandling</w:t>
      </w:r>
    </w:p>
    <w:p w:rsidR="007C2546" w:rsidRPr="004540B8" w:rsidRDefault="007C2546" w:rsidP="007C2546">
      <w:pPr>
        <w:rPr>
          <w:rFonts w:ascii="Lucida Sans" w:hAnsi="Lucida Sans"/>
          <w:szCs w:val="20"/>
        </w:rPr>
      </w:pPr>
      <w:r w:rsidRPr="004540B8">
        <w:rPr>
          <w:rFonts w:ascii="Lucida Sans" w:hAnsi="Lucida Sans"/>
          <w:szCs w:val="20"/>
        </w:rPr>
        <w:t xml:space="preserve">Sekretariatsleder gikk gjennom </w:t>
      </w:r>
      <w:r w:rsidR="000612EA" w:rsidRPr="004540B8">
        <w:rPr>
          <w:rFonts w:ascii="Lucida Sans" w:hAnsi="Lucida Sans"/>
          <w:szCs w:val="20"/>
        </w:rPr>
        <w:t>utkast</w:t>
      </w:r>
      <w:r w:rsidRPr="004540B8">
        <w:rPr>
          <w:rFonts w:ascii="Lucida Sans" w:hAnsi="Lucida Sans"/>
          <w:szCs w:val="20"/>
        </w:rPr>
        <w:t xml:space="preserve"> til strategidokument med fokus på mål og strategier. For hver mål er det pekt på hvilket eller hvilke av FN’s bærekraftsmål de skal bidra til å oppfylle. </w:t>
      </w:r>
      <w:r w:rsidR="000612EA" w:rsidRPr="004540B8">
        <w:rPr>
          <w:rFonts w:ascii="Lucida Sans" w:hAnsi="Lucida Sans"/>
          <w:szCs w:val="20"/>
        </w:rPr>
        <w:t xml:space="preserve">Strategiene er bygd på innspill fra Lofotrådet i møte 28.2.19. Innledning med framtidsbilde ble drøftet. Medlemmene i Arbeidsutvalget sender sine innspill til sekretariatet.  </w:t>
      </w:r>
    </w:p>
    <w:p w:rsidR="000612EA" w:rsidRPr="004540B8" w:rsidRDefault="000612EA" w:rsidP="007C2546">
      <w:pPr>
        <w:rPr>
          <w:rFonts w:ascii="Lucida Sans" w:hAnsi="Lucida Sans"/>
          <w:b/>
          <w:szCs w:val="20"/>
        </w:rPr>
      </w:pPr>
    </w:p>
    <w:p w:rsidR="000612EA" w:rsidRPr="004540B8" w:rsidRDefault="000612EA" w:rsidP="007C2546">
      <w:pPr>
        <w:rPr>
          <w:rFonts w:ascii="Lucida Sans" w:hAnsi="Lucida Sans"/>
          <w:b/>
          <w:szCs w:val="20"/>
        </w:rPr>
      </w:pPr>
      <w:r w:rsidRPr="004540B8">
        <w:rPr>
          <w:rFonts w:ascii="Lucida Sans" w:hAnsi="Lucida Sans"/>
          <w:b/>
          <w:szCs w:val="20"/>
        </w:rPr>
        <w:t xml:space="preserve">Vedtak: </w:t>
      </w:r>
    </w:p>
    <w:p w:rsidR="000612EA" w:rsidRPr="004540B8" w:rsidRDefault="000612EA" w:rsidP="007C2546">
      <w:pPr>
        <w:rPr>
          <w:rFonts w:ascii="Lucida Sans" w:hAnsi="Lucida Sans"/>
          <w:szCs w:val="20"/>
        </w:rPr>
      </w:pPr>
      <w:r w:rsidRPr="004540B8">
        <w:rPr>
          <w:rFonts w:ascii="Lucida Sans" w:hAnsi="Lucida Sans"/>
          <w:szCs w:val="20"/>
        </w:rPr>
        <w:t xml:space="preserve">Sekretariatet arbeider videre med strategi med de innspill som kom fram i møtet før endelig behandling i Lofotrådet.  </w:t>
      </w:r>
    </w:p>
    <w:p w:rsidR="005D4579" w:rsidRPr="004540B8" w:rsidRDefault="005D4579" w:rsidP="001B08E6">
      <w:pPr>
        <w:rPr>
          <w:rFonts w:ascii="Lucida Sans" w:hAnsi="Lucida Sans"/>
          <w:szCs w:val="20"/>
        </w:rPr>
      </w:pPr>
    </w:p>
    <w:p w:rsidR="000612EA" w:rsidRPr="004540B8" w:rsidRDefault="00DF1E11" w:rsidP="000612EA">
      <w:pPr>
        <w:rPr>
          <w:rFonts w:ascii="Lucida Sans" w:hAnsi="Lucida Sans"/>
          <w:b/>
          <w:szCs w:val="20"/>
        </w:rPr>
      </w:pPr>
      <w:r w:rsidRPr="004540B8">
        <w:rPr>
          <w:rFonts w:ascii="Lucida Sans" w:hAnsi="Lucida Sans"/>
          <w:b/>
          <w:szCs w:val="20"/>
        </w:rPr>
        <w:t>Sak 13</w:t>
      </w:r>
      <w:r w:rsidR="000612EA" w:rsidRPr="004540B8">
        <w:rPr>
          <w:rFonts w:ascii="Lucida Sans" w:hAnsi="Lucida Sans"/>
          <w:b/>
          <w:szCs w:val="20"/>
        </w:rPr>
        <w:t>/19</w:t>
      </w:r>
      <w:r w:rsidR="000612EA" w:rsidRPr="004540B8">
        <w:rPr>
          <w:rFonts w:ascii="Lucida Sans" w:hAnsi="Lucida Sans"/>
          <w:b/>
          <w:szCs w:val="20"/>
        </w:rPr>
        <w:tab/>
        <w:t>Orientering fra sekretariatet</w:t>
      </w:r>
    </w:p>
    <w:p w:rsidR="000612EA" w:rsidRPr="004540B8" w:rsidRDefault="000612EA" w:rsidP="000612EA">
      <w:pPr>
        <w:rPr>
          <w:rFonts w:ascii="Lucida Sans" w:hAnsi="Lucida Sans"/>
          <w:b/>
          <w:szCs w:val="20"/>
        </w:rPr>
      </w:pPr>
    </w:p>
    <w:p w:rsidR="000612EA" w:rsidRPr="004540B8" w:rsidRDefault="000612EA" w:rsidP="000612EA">
      <w:pPr>
        <w:rPr>
          <w:rFonts w:ascii="Lucida Sans" w:hAnsi="Lucida Sans"/>
          <w:szCs w:val="20"/>
        </w:rPr>
      </w:pPr>
      <w:r w:rsidRPr="004540B8">
        <w:rPr>
          <w:rFonts w:ascii="Lucida Sans" w:hAnsi="Lucida Sans"/>
          <w:szCs w:val="20"/>
        </w:rPr>
        <w:t>Sekre</w:t>
      </w:r>
      <w:r w:rsidR="00655161" w:rsidRPr="004540B8">
        <w:rPr>
          <w:rFonts w:ascii="Lucida Sans" w:hAnsi="Lucida Sans"/>
          <w:szCs w:val="20"/>
        </w:rPr>
        <w:t>tariatsleder la fram økonomisk status f</w:t>
      </w:r>
      <w:r w:rsidR="00BA69A3" w:rsidRPr="004540B8">
        <w:rPr>
          <w:rFonts w:ascii="Lucida Sans" w:hAnsi="Lucida Sans"/>
          <w:szCs w:val="20"/>
        </w:rPr>
        <w:t>or drift for 2019,</w:t>
      </w:r>
      <w:r w:rsidR="00655161" w:rsidRPr="004540B8">
        <w:rPr>
          <w:rFonts w:ascii="Lucida Sans" w:hAnsi="Lucida Sans"/>
          <w:szCs w:val="20"/>
        </w:rPr>
        <w:t xml:space="preserve"> årsregnskap 2018 og regnskap for prosjektet TestLab </w:t>
      </w:r>
      <w:r w:rsidR="00BA69A3" w:rsidRPr="004540B8">
        <w:rPr>
          <w:rFonts w:ascii="Lucida Sans" w:hAnsi="Lucida Sans"/>
          <w:szCs w:val="20"/>
        </w:rPr>
        <w:t xml:space="preserve">ble gjennomgått. </w:t>
      </w:r>
    </w:p>
    <w:p w:rsidR="00655161" w:rsidRPr="004540B8" w:rsidRDefault="00655161" w:rsidP="000612EA">
      <w:pPr>
        <w:rPr>
          <w:rFonts w:ascii="Lucida Sans" w:hAnsi="Lucida Sans"/>
          <w:b/>
          <w:szCs w:val="20"/>
        </w:rPr>
      </w:pPr>
    </w:p>
    <w:p w:rsidR="00655161" w:rsidRPr="004540B8" w:rsidRDefault="00655161" w:rsidP="000612EA">
      <w:pPr>
        <w:rPr>
          <w:rFonts w:ascii="Lucida Sans" w:hAnsi="Lucida Sans"/>
          <w:b/>
          <w:szCs w:val="20"/>
        </w:rPr>
      </w:pPr>
      <w:r w:rsidRPr="004540B8">
        <w:rPr>
          <w:rFonts w:ascii="Lucida Sans" w:hAnsi="Lucida Sans"/>
          <w:b/>
          <w:szCs w:val="20"/>
        </w:rPr>
        <w:t>Vedtak:</w:t>
      </w:r>
    </w:p>
    <w:p w:rsidR="00655161" w:rsidRPr="004540B8" w:rsidRDefault="00655161" w:rsidP="000612EA">
      <w:pPr>
        <w:rPr>
          <w:rFonts w:ascii="Lucida Sans" w:hAnsi="Lucida Sans"/>
          <w:szCs w:val="20"/>
        </w:rPr>
      </w:pPr>
      <w:r w:rsidRPr="004540B8">
        <w:rPr>
          <w:rFonts w:ascii="Lucida Sans" w:hAnsi="Lucida Sans"/>
          <w:szCs w:val="20"/>
        </w:rPr>
        <w:t>Tas til orientering.</w:t>
      </w:r>
    </w:p>
    <w:p w:rsidR="005D4579" w:rsidRPr="004540B8" w:rsidRDefault="005D4579" w:rsidP="001B08E6">
      <w:pPr>
        <w:rPr>
          <w:rFonts w:ascii="Lucida Sans" w:hAnsi="Lucida Sans"/>
          <w:szCs w:val="20"/>
        </w:rPr>
      </w:pPr>
    </w:p>
    <w:p w:rsidR="00655161" w:rsidRPr="004540B8" w:rsidRDefault="00DF1E11" w:rsidP="00655161">
      <w:pPr>
        <w:rPr>
          <w:rFonts w:ascii="Lucida Sans" w:hAnsi="Lucida Sans"/>
          <w:b/>
          <w:szCs w:val="20"/>
        </w:rPr>
      </w:pPr>
      <w:r w:rsidRPr="004540B8">
        <w:rPr>
          <w:rFonts w:ascii="Lucida Sans" w:hAnsi="Lucida Sans"/>
          <w:b/>
          <w:szCs w:val="20"/>
        </w:rPr>
        <w:t>Sak 14</w:t>
      </w:r>
      <w:r w:rsidR="00655161" w:rsidRPr="004540B8">
        <w:rPr>
          <w:rFonts w:ascii="Lucida Sans" w:hAnsi="Lucida Sans"/>
          <w:b/>
          <w:szCs w:val="20"/>
        </w:rPr>
        <w:t>/19</w:t>
      </w:r>
      <w:r w:rsidR="00655161" w:rsidRPr="004540B8">
        <w:rPr>
          <w:rFonts w:ascii="Lucida Sans" w:hAnsi="Lucida Sans"/>
          <w:b/>
          <w:szCs w:val="20"/>
        </w:rPr>
        <w:tab/>
        <w:t>Orienteringer</w:t>
      </w:r>
    </w:p>
    <w:p w:rsidR="00655161" w:rsidRPr="004540B8" w:rsidRDefault="00655161" w:rsidP="00655161">
      <w:pPr>
        <w:pStyle w:val="Listeavsnitt"/>
        <w:numPr>
          <w:ilvl w:val="0"/>
          <w:numId w:val="14"/>
        </w:numPr>
        <w:rPr>
          <w:rFonts w:ascii="Lucida Sans" w:hAnsi="Lucida Sans"/>
          <w:b/>
          <w:szCs w:val="20"/>
        </w:rPr>
      </w:pPr>
      <w:r w:rsidRPr="004540B8">
        <w:rPr>
          <w:rFonts w:ascii="Lucida Sans" w:hAnsi="Lucida Sans"/>
          <w:b/>
          <w:szCs w:val="20"/>
        </w:rPr>
        <w:t xml:space="preserve">Nordland kunst- og filmfagskole. </w:t>
      </w:r>
    </w:p>
    <w:p w:rsidR="009D4DA9" w:rsidRDefault="009D4DA9" w:rsidP="00655161">
      <w:pPr>
        <w:rPr>
          <w:rFonts w:ascii="Lucida Sans" w:hAnsi="Lucida Sans"/>
          <w:szCs w:val="20"/>
        </w:rPr>
      </w:pPr>
    </w:p>
    <w:p w:rsidR="00655161" w:rsidRPr="004540B8" w:rsidRDefault="009D4DA9" w:rsidP="00655161">
      <w:pPr>
        <w:rPr>
          <w:rFonts w:ascii="Lucida Sans" w:hAnsi="Lucida Sans"/>
          <w:szCs w:val="20"/>
        </w:rPr>
      </w:pPr>
      <w:r w:rsidRPr="009D4DA9">
        <w:rPr>
          <w:rFonts w:ascii="Lucida Sans" w:hAnsi="Lucida Sans"/>
          <w:b/>
          <w:szCs w:val="20"/>
        </w:rPr>
        <w:t>Behandling:</w:t>
      </w:r>
      <w:r>
        <w:rPr>
          <w:rFonts w:ascii="Lucida Sans" w:hAnsi="Lucida Sans"/>
          <w:szCs w:val="20"/>
        </w:rPr>
        <w:br/>
      </w:r>
      <w:r w:rsidR="00655161" w:rsidRPr="004540B8">
        <w:rPr>
          <w:rFonts w:ascii="Lucida Sans" w:hAnsi="Lucida Sans"/>
          <w:szCs w:val="20"/>
        </w:rPr>
        <w:t>Rektor Katja Jakobsen, adm.sjef Louise Grane Olsen og styreleder Sverre Pedersen viste rundt på skolen og orienterte om skolens virksomhet i dag. AU ble</w:t>
      </w:r>
      <w:r w:rsidR="00BA69A3" w:rsidRPr="004540B8">
        <w:rPr>
          <w:rFonts w:ascii="Lucida Sans" w:hAnsi="Lucida Sans"/>
          <w:szCs w:val="20"/>
        </w:rPr>
        <w:t xml:space="preserve"> også presentert for prosess for etablering av utdanning innen levende bilder på universitetsnivå ved skolen. Nordland fylkeskommune eier skolen i dag, og har investert betydelig i infrastruktur og drift gjennom mange år. Det gjør at skolen i dag har fasiliteter langt ut over det noen andre undervisningsinstitusjoner i landet innen dette fagfeltet. Skolens resultater er også svært gode. For å fortsette utviklingen må skolen knyttes fast til et eksisterende universitet, og det er ønskelig å inngå avtale med UiT Norges arktiske universitet. Det samarbeides allerede godt med UiT, og det som mangler er avklaringer i fht finansiering. </w:t>
      </w:r>
    </w:p>
    <w:p w:rsidR="005D4579" w:rsidRPr="004540B8" w:rsidRDefault="005D4579" w:rsidP="001B08E6">
      <w:pPr>
        <w:rPr>
          <w:rFonts w:ascii="Lucida Sans" w:hAnsi="Lucida Sans"/>
          <w:szCs w:val="20"/>
        </w:rPr>
      </w:pPr>
    </w:p>
    <w:p w:rsidR="005D4579" w:rsidRPr="004540B8" w:rsidRDefault="00C929D7" w:rsidP="00C929D7">
      <w:pPr>
        <w:pStyle w:val="Listeavsnitt"/>
        <w:numPr>
          <w:ilvl w:val="0"/>
          <w:numId w:val="14"/>
        </w:numPr>
        <w:rPr>
          <w:rFonts w:ascii="Lucida Sans" w:hAnsi="Lucida Sans"/>
          <w:b/>
          <w:szCs w:val="20"/>
        </w:rPr>
      </w:pPr>
      <w:r w:rsidRPr="004540B8">
        <w:rPr>
          <w:rFonts w:ascii="Lucida Sans" w:hAnsi="Lucida Sans"/>
          <w:b/>
          <w:szCs w:val="20"/>
        </w:rPr>
        <w:t>Vannforskriften – status og videre framdrift</w:t>
      </w:r>
    </w:p>
    <w:p w:rsidR="009D4DA9" w:rsidRDefault="009D4DA9" w:rsidP="00C929D7">
      <w:pPr>
        <w:rPr>
          <w:rFonts w:ascii="Lucida Sans" w:hAnsi="Lucida Sans"/>
          <w:szCs w:val="20"/>
          <w:u w:val="single"/>
        </w:rPr>
      </w:pPr>
    </w:p>
    <w:p w:rsidR="00C929D7" w:rsidRPr="004540B8" w:rsidRDefault="009D4DA9" w:rsidP="00C929D7">
      <w:pPr>
        <w:rPr>
          <w:rFonts w:ascii="Lucida Sans" w:hAnsi="Lucida Sans"/>
          <w:szCs w:val="20"/>
        </w:rPr>
      </w:pPr>
      <w:r w:rsidRPr="009D4DA9">
        <w:rPr>
          <w:rFonts w:ascii="Lucida Sans" w:hAnsi="Lucida Sans"/>
          <w:b/>
          <w:szCs w:val="20"/>
        </w:rPr>
        <w:t>Behandling:</w:t>
      </w:r>
      <w:r>
        <w:rPr>
          <w:rFonts w:ascii="Lucida Sans" w:hAnsi="Lucida Sans"/>
          <w:szCs w:val="20"/>
        </w:rPr>
        <w:br/>
      </w:r>
      <w:r w:rsidR="00C929D7" w:rsidRPr="004540B8">
        <w:rPr>
          <w:rFonts w:ascii="Lucida Sans" w:hAnsi="Lucida Sans"/>
          <w:szCs w:val="20"/>
        </w:rPr>
        <w:t xml:space="preserve">Koordinator Are Johansen orienterte. Presentasjon legges med protokoll. Det er store ambisjoner med tanke på vannforvaltning fra nasjonalt hold. Utfordring i Lofoten rundt spredte avløp. Er søkt om midler til eget interkommunalt prosjekt for å finne løsninger. </w:t>
      </w:r>
    </w:p>
    <w:p w:rsidR="00C929D7" w:rsidRPr="004540B8" w:rsidRDefault="00C929D7" w:rsidP="00C929D7">
      <w:pPr>
        <w:rPr>
          <w:rFonts w:ascii="Lucida Sans" w:hAnsi="Lucida Sans"/>
          <w:szCs w:val="20"/>
        </w:rPr>
      </w:pPr>
      <w:r w:rsidRPr="004540B8">
        <w:rPr>
          <w:rFonts w:ascii="Lucida Sans" w:hAnsi="Lucida Sans"/>
          <w:szCs w:val="20"/>
        </w:rPr>
        <w:t xml:space="preserve">Mulig å harmonisere hvordan vi håndterer spredte avløp i Lofoten? </w:t>
      </w:r>
    </w:p>
    <w:p w:rsidR="00C929D7" w:rsidRPr="004540B8" w:rsidRDefault="00C929D7" w:rsidP="00C929D7">
      <w:pPr>
        <w:rPr>
          <w:rFonts w:ascii="Lucida Sans" w:hAnsi="Lucida Sans"/>
          <w:szCs w:val="20"/>
        </w:rPr>
      </w:pPr>
    </w:p>
    <w:p w:rsidR="00C929D7" w:rsidRPr="004540B8" w:rsidRDefault="00C929D7" w:rsidP="00C929D7">
      <w:pPr>
        <w:rPr>
          <w:rFonts w:ascii="Lucida Sans" w:hAnsi="Lucida Sans"/>
          <w:b/>
          <w:szCs w:val="20"/>
        </w:rPr>
      </w:pPr>
      <w:r w:rsidRPr="004540B8">
        <w:rPr>
          <w:rFonts w:ascii="Lucida Sans" w:hAnsi="Lucida Sans"/>
          <w:b/>
          <w:szCs w:val="20"/>
        </w:rPr>
        <w:t xml:space="preserve">Vedtak: </w:t>
      </w:r>
    </w:p>
    <w:p w:rsidR="00C929D7" w:rsidRPr="004540B8" w:rsidRDefault="00C929D7" w:rsidP="00C929D7">
      <w:pPr>
        <w:rPr>
          <w:rFonts w:ascii="Lucida Sans" w:hAnsi="Lucida Sans"/>
          <w:szCs w:val="20"/>
        </w:rPr>
      </w:pPr>
      <w:r w:rsidRPr="004540B8">
        <w:rPr>
          <w:rFonts w:ascii="Lucida Sans" w:hAnsi="Lucida Sans"/>
          <w:szCs w:val="20"/>
        </w:rPr>
        <w:t xml:space="preserve">Tas til orientering. </w:t>
      </w:r>
    </w:p>
    <w:p w:rsidR="005D4579" w:rsidRPr="004540B8" w:rsidRDefault="005D4579" w:rsidP="001B08E6">
      <w:pPr>
        <w:rPr>
          <w:rFonts w:ascii="Lucida Sans" w:hAnsi="Lucida Sans"/>
          <w:szCs w:val="20"/>
        </w:rPr>
      </w:pPr>
    </w:p>
    <w:p w:rsidR="00DF1E11" w:rsidRPr="004540B8" w:rsidRDefault="00DF1E11" w:rsidP="001B08E6">
      <w:pPr>
        <w:rPr>
          <w:rFonts w:ascii="Lucida Sans" w:hAnsi="Lucida Sans"/>
          <w:b/>
          <w:szCs w:val="20"/>
        </w:rPr>
      </w:pPr>
      <w:r w:rsidRPr="004540B8">
        <w:rPr>
          <w:rFonts w:ascii="Lucida Sans" w:hAnsi="Lucida Sans"/>
          <w:b/>
          <w:szCs w:val="20"/>
        </w:rPr>
        <w:t>Sak 15/19</w:t>
      </w:r>
      <w:r w:rsidRPr="004540B8">
        <w:rPr>
          <w:rFonts w:ascii="Lucida Sans" w:hAnsi="Lucida Sans"/>
          <w:b/>
          <w:szCs w:val="20"/>
        </w:rPr>
        <w:tab/>
        <w:t>Drøftingssaker:</w:t>
      </w:r>
      <w:r w:rsidRPr="004540B8">
        <w:rPr>
          <w:rFonts w:ascii="Lucida Sans" w:hAnsi="Lucida Sans"/>
          <w:b/>
          <w:szCs w:val="20"/>
        </w:rPr>
        <w:br/>
        <w:t>A. Framtidens fiskeripolitikk – møte med fiskeriutvalget Vest-Lofoten næringsforening</w:t>
      </w:r>
    </w:p>
    <w:p w:rsidR="00DF1E11" w:rsidRPr="004540B8" w:rsidRDefault="00DF1E11" w:rsidP="001B08E6">
      <w:pPr>
        <w:rPr>
          <w:rFonts w:ascii="Lucida Sans" w:hAnsi="Lucida Sans"/>
          <w:b/>
          <w:szCs w:val="20"/>
        </w:rPr>
      </w:pPr>
    </w:p>
    <w:p w:rsidR="00DF1E11" w:rsidRPr="004540B8" w:rsidRDefault="00DF1E11" w:rsidP="001B08E6">
      <w:pPr>
        <w:rPr>
          <w:rFonts w:ascii="Lucida Sans" w:hAnsi="Lucida Sans"/>
          <w:szCs w:val="20"/>
        </w:rPr>
      </w:pPr>
      <w:r w:rsidRPr="004540B8">
        <w:rPr>
          <w:rFonts w:ascii="Lucida Sans" w:hAnsi="Lucida Sans"/>
          <w:szCs w:val="20"/>
        </w:rPr>
        <w:t>Rune Stokvold innledet fra fiskeriutvalget. Presentasjon legges ved protokoll. Stortinget har varslet meld</w:t>
      </w:r>
      <w:r w:rsidR="00294259" w:rsidRPr="004540B8">
        <w:rPr>
          <w:rFonts w:ascii="Lucida Sans" w:hAnsi="Lucida Sans"/>
          <w:szCs w:val="20"/>
        </w:rPr>
        <w:t xml:space="preserve">ing om framtidig kvotepolitikk som danner bakteppe for drøfting. </w:t>
      </w:r>
      <w:r w:rsidR="004540B8" w:rsidRPr="004540B8">
        <w:rPr>
          <w:rFonts w:ascii="Lucida Sans" w:hAnsi="Lucida Sans"/>
          <w:szCs w:val="20"/>
        </w:rPr>
        <w:t xml:space="preserve">Regjeringen har sagt de vil «rydde opp i uheldige sider ved pliktene» (regjeringsplattformen Granavolden). </w:t>
      </w:r>
    </w:p>
    <w:p w:rsidR="002E2858" w:rsidRPr="004540B8" w:rsidRDefault="00707476" w:rsidP="001B08E6">
      <w:pPr>
        <w:rPr>
          <w:rFonts w:ascii="Lucida Sans" w:hAnsi="Lucida Sans"/>
          <w:szCs w:val="20"/>
        </w:rPr>
      </w:pPr>
      <w:r w:rsidRPr="004540B8">
        <w:rPr>
          <w:rFonts w:ascii="Lucida Sans" w:hAnsi="Lucida Sans"/>
          <w:szCs w:val="20"/>
        </w:rPr>
        <w:t xml:space="preserve">Dagfinn Arntsen tok til orde for å øke ferskfiskordninga og få større andel til Nordland. </w:t>
      </w:r>
    </w:p>
    <w:p w:rsidR="002E2858" w:rsidRPr="004540B8" w:rsidRDefault="002E2858" w:rsidP="001B08E6">
      <w:pPr>
        <w:rPr>
          <w:rFonts w:ascii="Lucida Sans" w:hAnsi="Lucida Sans"/>
          <w:szCs w:val="20"/>
        </w:rPr>
      </w:pPr>
      <w:r w:rsidRPr="004540B8">
        <w:rPr>
          <w:rFonts w:ascii="Lucida Sans" w:hAnsi="Lucida Sans"/>
          <w:szCs w:val="20"/>
        </w:rPr>
        <w:t xml:space="preserve">Torsk er mest framme i diskusjonen, viktig også å ta med øvrige arter. </w:t>
      </w:r>
    </w:p>
    <w:p w:rsidR="00707476" w:rsidRPr="004540B8" w:rsidRDefault="00707476" w:rsidP="001B08E6">
      <w:pPr>
        <w:rPr>
          <w:rFonts w:ascii="Lucida Sans" w:hAnsi="Lucida Sans"/>
          <w:szCs w:val="20"/>
        </w:rPr>
      </w:pPr>
    </w:p>
    <w:p w:rsidR="00707476" w:rsidRPr="004540B8" w:rsidRDefault="00707476" w:rsidP="001B08E6">
      <w:pPr>
        <w:rPr>
          <w:rFonts w:ascii="Lucida Sans" w:hAnsi="Lucida Sans"/>
          <w:szCs w:val="20"/>
        </w:rPr>
      </w:pPr>
      <w:r w:rsidRPr="004540B8">
        <w:rPr>
          <w:rFonts w:ascii="Lucida Sans" w:hAnsi="Lucida Sans"/>
          <w:szCs w:val="20"/>
        </w:rPr>
        <w:t xml:space="preserve">Hans Fredrik </w:t>
      </w:r>
      <w:r w:rsidR="002E2858" w:rsidRPr="004540B8">
        <w:rPr>
          <w:rFonts w:ascii="Lucida Sans" w:hAnsi="Lucida Sans"/>
          <w:szCs w:val="20"/>
        </w:rPr>
        <w:t xml:space="preserve">Sørdal </w:t>
      </w:r>
      <w:r w:rsidRPr="004540B8">
        <w:rPr>
          <w:rFonts w:ascii="Lucida Sans" w:hAnsi="Lucida Sans"/>
          <w:szCs w:val="20"/>
        </w:rPr>
        <w:t xml:space="preserve">pekte på at innovasjons- og støtteordninger må bygge opp under innovasjon, også fra de mindre aktørene med gode </w:t>
      </w:r>
      <w:r w:rsidR="004540B8" w:rsidRPr="004540B8">
        <w:rPr>
          <w:rFonts w:ascii="Lucida Sans" w:hAnsi="Lucida Sans"/>
          <w:szCs w:val="20"/>
        </w:rPr>
        <w:t>ideer. Viktig at disse ordningene</w:t>
      </w:r>
      <w:r w:rsidRPr="004540B8">
        <w:rPr>
          <w:rFonts w:ascii="Lucida Sans" w:hAnsi="Lucida Sans"/>
          <w:szCs w:val="20"/>
        </w:rPr>
        <w:t xml:space="preserve"> er ubyråkratiske. </w:t>
      </w:r>
    </w:p>
    <w:p w:rsidR="002E2858" w:rsidRPr="004540B8" w:rsidRDefault="002E2858" w:rsidP="001B08E6">
      <w:pPr>
        <w:rPr>
          <w:rFonts w:ascii="Lucida Sans" w:hAnsi="Lucida Sans"/>
          <w:szCs w:val="20"/>
        </w:rPr>
      </w:pPr>
    </w:p>
    <w:p w:rsidR="00294259" w:rsidRPr="004540B8" w:rsidRDefault="00294259" w:rsidP="001B08E6">
      <w:pPr>
        <w:rPr>
          <w:rFonts w:ascii="Lucida Sans" w:hAnsi="Lucida Sans"/>
          <w:szCs w:val="20"/>
        </w:rPr>
      </w:pPr>
      <w:r w:rsidRPr="004540B8">
        <w:rPr>
          <w:rFonts w:ascii="Lucida Sans" w:hAnsi="Lucida Sans"/>
          <w:szCs w:val="20"/>
        </w:rPr>
        <w:t>Roger Abrahamsen tok opp viktigheten av å få fortgang i planlegging av fiskerihavner.</w:t>
      </w:r>
    </w:p>
    <w:p w:rsidR="00294259" w:rsidRPr="004540B8" w:rsidRDefault="00294259" w:rsidP="001B08E6">
      <w:pPr>
        <w:rPr>
          <w:rFonts w:ascii="Lucida Sans" w:hAnsi="Lucida Sans"/>
          <w:szCs w:val="20"/>
        </w:rPr>
      </w:pPr>
      <w:r w:rsidRPr="004540B8">
        <w:rPr>
          <w:rFonts w:ascii="Lucida Sans" w:hAnsi="Lucida Sans"/>
          <w:szCs w:val="20"/>
        </w:rPr>
        <w:t xml:space="preserve">Forurensningsproblematikk i havner, felles ansvar for privat og det offentlige, ønsker gjerne felles plan for regionen. </w:t>
      </w:r>
      <w:r w:rsidR="002E2858" w:rsidRPr="004540B8">
        <w:rPr>
          <w:rFonts w:ascii="Lucida Sans" w:hAnsi="Lucida Sans"/>
          <w:szCs w:val="20"/>
        </w:rPr>
        <w:t xml:space="preserve">Utfordring med krav satt i forurensningsforskriften. </w:t>
      </w:r>
    </w:p>
    <w:p w:rsidR="002E2858" w:rsidRPr="004540B8" w:rsidRDefault="002E2858" w:rsidP="001B08E6">
      <w:pPr>
        <w:rPr>
          <w:rFonts w:ascii="Lucida Sans" w:hAnsi="Lucida Sans"/>
          <w:szCs w:val="20"/>
        </w:rPr>
      </w:pPr>
    </w:p>
    <w:p w:rsidR="00294259" w:rsidRPr="004540B8" w:rsidRDefault="00294259" w:rsidP="001B08E6">
      <w:pPr>
        <w:rPr>
          <w:rFonts w:ascii="Lucida Sans" w:hAnsi="Lucida Sans"/>
          <w:szCs w:val="20"/>
        </w:rPr>
      </w:pPr>
      <w:r w:rsidRPr="004540B8">
        <w:rPr>
          <w:rFonts w:ascii="Lucida Sans" w:hAnsi="Lucida Sans"/>
          <w:szCs w:val="20"/>
        </w:rPr>
        <w:t>Søren Fredrik Voie spilte inn behovet for landstrøm i havner som tema som må løses.</w:t>
      </w:r>
      <w:r w:rsidR="004540B8" w:rsidRPr="004540B8">
        <w:rPr>
          <w:rFonts w:ascii="Lucida Sans" w:hAnsi="Lucida Sans"/>
          <w:szCs w:val="20"/>
        </w:rPr>
        <w:t xml:space="preserve"> </w:t>
      </w:r>
    </w:p>
    <w:p w:rsidR="00294259" w:rsidRPr="004540B8" w:rsidRDefault="00294259" w:rsidP="001B08E6">
      <w:pPr>
        <w:rPr>
          <w:rFonts w:ascii="Lucida Sans" w:hAnsi="Lucida Sans"/>
          <w:szCs w:val="20"/>
        </w:rPr>
      </w:pPr>
    </w:p>
    <w:p w:rsidR="002E2858" w:rsidRDefault="002E2858" w:rsidP="001B08E6">
      <w:pPr>
        <w:rPr>
          <w:rFonts w:ascii="Lucida Sans" w:hAnsi="Lucida Sans"/>
          <w:szCs w:val="20"/>
        </w:rPr>
      </w:pPr>
      <w:r w:rsidRPr="004540B8">
        <w:rPr>
          <w:rFonts w:ascii="Lucida Sans" w:hAnsi="Lucida Sans"/>
          <w:b/>
          <w:szCs w:val="20"/>
        </w:rPr>
        <w:t>Vedtak:</w:t>
      </w:r>
      <w:r w:rsidRPr="004540B8">
        <w:rPr>
          <w:rFonts w:ascii="Lucida Sans" w:hAnsi="Lucida Sans"/>
          <w:szCs w:val="20"/>
        </w:rPr>
        <w:br/>
        <w:t xml:space="preserve">Tas til orientering. </w:t>
      </w:r>
    </w:p>
    <w:p w:rsidR="00093E06" w:rsidRDefault="00093E06" w:rsidP="00093E06">
      <w:pPr>
        <w:rPr>
          <w:rFonts w:ascii="Lucida Sans" w:hAnsi="Lucida Sans"/>
          <w:szCs w:val="20"/>
        </w:rPr>
      </w:pPr>
    </w:p>
    <w:p w:rsidR="00093E06" w:rsidRPr="00093E06" w:rsidRDefault="00093E06" w:rsidP="00093E06">
      <w:pPr>
        <w:rPr>
          <w:rFonts w:ascii="Lucida Sans" w:hAnsi="Lucida Sans"/>
          <w:b/>
          <w:szCs w:val="20"/>
        </w:rPr>
      </w:pPr>
      <w:r w:rsidRPr="00093E06">
        <w:rPr>
          <w:rFonts w:ascii="Lucida Sans" w:hAnsi="Lucida Sans"/>
          <w:b/>
          <w:szCs w:val="20"/>
        </w:rPr>
        <w:t xml:space="preserve">B. Tilbakemelding samfunnsmål og effektmål for prosjekt samferdselssløsninger LoVe – frist 15.mai. </w:t>
      </w:r>
    </w:p>
    <w:p w:rsidR="00093E06" w:rsidRDefault="00093E06" w:rsidP="00093E06">
      <w:pPr>
        <w:rPr>
          <w:rFonts w:ascii="Lucida Sans" w:hAnsi="Lucida Sans"/>
          <w:szCs w:val="20"/>
        </w:rPr>
      </w:pPr>
    </w:p>
    <w:p w:rsidR="00093E06" w:rsidRDefault="00093E06" w:rsidP="00093E06">
      <w:pPr>
        <w:rPr>
          <w:rFonts w:ascii="Lucida Sans" w:hAnsi="Lucida Sans"/>
          <w:szCs w:val="20"/>
        </w:rPr>
      </w:pPr>
      <w:r w:rsidRPr="00093E06">
        <w:rPr>
          <w:rFonts w:ascii="Lucida Sans" w:hAnsi="Lucida Sans"/>
          <w:b/>
          <w:szCs w:val="20"/>
        </w:rPr>
        <w:t>Behandling:</w:t>
      </w:r>
      <w:r>
        <w:rPr>
          <w:rFonts w:ascii="Lucida Sans" w:hAnsi="Lucida Sans"/>
          <w:szCs w:val="20"/>
        </w:rPr>
        <w:t xml:space="preserve"> </w:t>
      </w:r>
    </w:p>
    <w:p w:rsidR="00093E06" w:rsidRDefault="00093E06" w:rsidP="00093E06">
      <w:pPr>
        <w:rPr>
          <w:rFonts w:ascii="Lucida Sans" w:hAnsi="Lucida Sans"/>
          <w:szCs w:val="20"/>
        </w:rPr>
      </w:pPr>
      <w:r>
        <w:rPr>
          <w:rFonts w:ascii="Lucida Sans" w:hAnsi="Lucida Sans"/>
          <w:szCs w:val="20"/>
        </w:rPr>
        <w:t xml:space="preserve">I politisk samrådingsmøte med Avinor og Statens vegvesen påpekte Lillian Rasmussen at reisetid og frekvens til Tromsø bør inngå i vurdering av effektmål for prosjektet. Øvrige representanter fra Arbeidsutvalget sluttet opp om kommentaren. Avinor har bedt om tilbakemelding fra alle parter på samfunnsmål og effektmål innen 15. mai 2019. </w:t>
      </w:r>
    </w:p>
    <w:p w:rsidR="00093E06" w:rsidRDefault="00093E06" w:rsidP="00093E06">
      <w:pPr>
        <w:rPr>
          <w:rFonts w:ascii="Lucida Sans" w:hAnsi="Lucida Sans"/>
          <w:szCs w:val="20"/>
        </w:rPr>
      </w:pPr>
    </w:p>
    <w:p w:rsidR="00093E06" w:rsidRPr="00093E06" w:rsidRDefault="00093E06" w:rsidP="00093E06">
      <w:pPr>
        <w:rPr>
          <w:rFonts w:ascii="Lucida Sans" w:hAnsi="Lucida Sans"/>
          <w:b/>
          <w:szCs w:val="20"/>
        </w:rPr>
      </w:pPr>
      <w:r w:rsidRPr="00093E06">
        <w:rPr>
          <w:rFonts w:ascii="Lucida Sans" w:hAnsi="Lucida Sans"/>
          <w:b/>
          <w:szCs w:val="20"/>
        </w:rPr>
        <w:t xml:space="preserve">Vedtak: </w:t>
      </w:r>
    </w:p>
    <w:p w:rsidR="00093E06" w:rsidRPr="00093E06" w:rsidRDefault="00093E06" w:rsidP="00093E06">
      <w:pPr>
        <w:rPr>
          <w:rFonts w:ascii="Lucida Sans" w:hAnsi="Lucida Sans"/>
          <w:szCs w:val="20"/>
        </w:rPr>
      </w:pPr>
      <w:r>
        <w:rPr>
          <w:rFonts w:ascii="Lucida Sans" w:hAnsi="Lucida Sans"/>
          <w:szCs w:val="20"/>
        </w:rPr>
        <w:t xml:space="preserve">Sekretariatet gir skriftlig tilbakemelding til Avinor med innspill til effektmål i prosjekt samferdselsløsninger LoVe som drøftet. </w:t>
      </w:r>
    </w:p>
    <w:p w:rsidR="00294259" w:rsidRDefault="00294259" w:rsidP="001B08E6">
      <w:pPr>
        <w:rPr>
          <w:rFonts w:ascii="Lucida Sans" w:hAnsi="Lucida Sans"/>
          <w:szCs w:val="20"/>
        </w:rPr>
      </w:pPr>
      <w:r w:rsidRPr="004540B8">
        <w:rPr>
          <w:rFonts w:ascii="Lucida Sans" w:hAnsi="Lucida Sans"/>
          <w:szCs w:val="20"/>
        </w:rPr>
        <w:t xml:space="preserve"> </w:t>
      </w:r>
    </w:p>
    <w:p w:rsidR="00093E06" w:rsidRPr="0002398C" w:rsidRDefault="00093E06" w:rsidP="00093E06">
      <w:pPr>
        <w:rPr>
          <w:rFonts w:ascii="Lucida Sans" w:hAnsi="Lucida Sans"/>
          <w:b/>
          <w:szCs w:val="20"/>
        </w:rPr>
      </w:pPr>
      <w:r w:rsidRPr="0002398C">
        <w:rPr>
          <w:rFonts w:ascii="Lucida Sans" w:hAnsi="Lucida Sans"/>
          <w:b/>
          <w:szCs w:val="20"/>
        </w:rPr>
        <w:t xml:space="preserve">C. </w:t>
      </w:r>
      <w:r w:rsidR="0002398C" w:rsidRPr="0002398C">
        <w:rPr>
          <w:rFonts w:ascii="Lucida Sans" w:hAnsi="Lucida Sans"/>
          <w:b/>
          <w:szCs w:val="20"/>
        </w:rPr>
        <w:t xml:space="preserve">Møte med Nordlandsbenken </w:t>
      </w:r>
    </w:p>
    <w:p w:rsidR="0002398C" w:rsidRDefault="0002398C" w:rsidP="00093E06">
      <w:pPr>
        <w:rPr>
          <w:rFonts w:ascii="Lucida Sans" w:hAnsi="Lucida Sans"/>
          <w:szCs w:val="20"/>
        </w:rPr>
      </w:pPr>
    </w:p>
    <w:p w:rsidR="0002398C" w:rsidRPr="0002398C" w:rsidRDefault="0002398C" w:rsidP="00093E06">
      <w:pPr>
        <w:rPr>
          <w:rFonts w:ascii="Lucida Sans" w:hAnsi="Lucida Sans"/>
          <w:b/>
          <w:szCs w:val="20"/>
        </w:rPr>
      </w:pPr>
      <w:r w:rsidRPr="0002398C">
        <w:rPr>
          <w:rFonts w:ascii="Lucida Sans" w:hAnsi="Lucida Sans"/>
          <w:b/>
          <w:szCs w:val="20"/>
        </w:rPr>
        <w:t xml:space="preserve">Vedtak: </w:t>
      </w:r>
    </w:p>
    <w:p w:rsidR="0002398C" w:rsidRDefault="0002398C" w:rsidP="00093E06">
      <w:pPr>
        <w:rPr>
          <w:rFonts w:ascii="Lucida Sans" w:hAnsi="Lucida Sans"/>
          <w:szCs w:val="20"/>
        </w:rPr>
      </w:pPr>
      <w:r>
        <w:rPr>
          <w:rFonts w:ascii="Lucida Sans" w:hAnsi="Lucida Sans"/>
          <w:szCs w:val="20"/>
        </w:rPr>
        <w:t xml:space="preserve">Det tas initiativ til felles møte med Nordlandsbenken. Sekretariatet ber om møte. Arbeidsutvalgets medlemmer spiller inn aktuelle tema å ta opp. </w:t>
      </w:r>
    </w:p>
    <w:p w:rsidR="0002398C" w:rsidRPr="00093E06" w:rsidRDefault="0002398C" w:rsidP="00093E06">
      <w:pPr>
        <w:rPr>
          <w:rFonts w:ascii="Lucida Sans" w:hAnsi="Lucida Sans"/>
          <w:szCs w:val="20"/>
        </w:rPr>
      </w:pPr>
    </w:p>
    <w:p w:rsidR="00C929D7" w:rsidRPr="004540B8" w:rsidRDefault="00C929D7" w:rsidP="00C929D7">
      <w:pPr>
        <w:rPr>
          <w:rFonts w:ascii="Lucida Sans" w:hAnsi="Lucida Sans"/>
          <w:b/>
          <w:szCs w:val="20"/>
        </w:rPr>
      </w:pPr>
      <w:r w:rsidRPr="004540B8">
        <w:rPr>
          <w:rFonts w:ascii="Lucida Sans" w:hAnsi="Lucida Sans"/>
          <w:b/>
          <w:szCs w:val="20"/>
        </w:rPr>
        <w:t>Sak 16/19</w:t>
      </w:r>
      <w:r w:rsidRPr="004540B8">
        <w:rPr>
          <w:rFonts w:ascii="Lucida Sans" w:hAnsi="Lucida Sans"/>
          <w:b/>
          <w:szCs w:val="20"/>
        </w:rPr>
        <w:tab/>
        <w:t xml:space="preserve">Innspill til prioritering av utbedringer på viktige fylkesveger med næringstransporter i Nordland. </w:t>
      </w:r>
    </w:p>
    <w:p w:rsidR="00C929D7" w:rsidRPr="004540B8" w:rsidRDefault="00C929D7" w:rsidP="00C929D7">
      <w:pPr>
        <w:rPr>
          <w:rFonts w:ascii="Lucida Sans" w:hAnsi="Lucida Sans"/>
          <w:b/>
          <w:szCs w:val="20"/>
        </w:rPr>
      </w:pPr>
    </w:p>
    <w:p w:rsidR="00C929D7" w:rsidRPr="004540B8" w:rsidRDefault="00C929D7" w:rsidP="00C929D7">
      <w:pPr>
        <w:rPr>
          <w:rFonts w:ascii="Lucida Sans" w:hAnsi="Lucida Sans"/>
          <w:b/>
          <w:szCs w:val="20"/>
        </w:rPr>
      </w:pPr>
      <w:r w:rsidRPr="004540B8">
        <w:rPr>
          <w:rFonts w:ascii="Lucida Sans" w:hAnsi="Lucida Sans"/>
          <w:b/>
          <w:szCs w:val="20"/>
        </w:rPr>
        <w:t>Behandling:</w:t>
      </w:r>
    </w:p>
    <w:p w:rsidR="00C929D7" w:rsidRPr="004540B8" w:rsidRDefault="00C929D7" w:rsidP="00C929D7">
      <w:pPr>
        <w:rPr>
          <w:rFonts w:ascii="Lucida Sans" w:hAnsi="Lucida Sans"/>
          <w:noProof/>
          <w:szCs w:val="20"/>
        </w:rPr>
      </w:pPr>
      <w:r w:rsidRPr="004540B8">
        <w:rPr>
          <w:rFonts w:ascii="Lucida Sans" w:hAnsi="Lucida Sans"/>
          <w:noProof/>
          <w:szCs w:val="20"/>
        </w:rPr>
        <w:t>Flakstad kommune  la fram sine prioriterte innspill i møtet:</w:t>
      </w:r>
    </w:p>
    <w:p w:rsidR="00C929D7" w:rsidRPr="004540B8" w:rsidRDefault="00C929D7" w:rsidP="00C929D7">
      <w:pPr>
        <w:rPr>
          <w:rFonts w:ascii="Lucida Sans" w:hAnsi="Lucida Sans"/>
          <w:noProof/>
          <w:szCs w:val="20"/>
        </w:rPr>
      </w:pPr>
      <w:r w:rsidRPr="004540B8">
        <w:rPr>
          <w:rFonts w:ascii="Lucida Sans" w:hAnsi="Lucida Sans"/>
          <w:noProof/>
          <w:szCs w:val="20"/>
        </w:rPr>
        <w:tab/>
        <w:t>FV 810 – Sund – E10</w:t>
      </w:r>
    </w:p>
    <w:p w:rsidR="00C929D7" w:rsidRPr="004540B8" w:rsidRDefault="00C929D7" w:rsidP="00C929D7">
      <w:pPr>
        <w:ind w:left="1416" w:firstLine="4"/>
        <w:rPr>
          <w:rFonts w:ascii="Lucida Sans" w:hAnsi="Lucida Sans"/>
          <w:noProof/>
          <w:szCs w:val="20"/>
        </w:rPr>
      </w:pPr>
      <w:r w:rsidRPr="004540B8">
        <w:rPr>
          <w:rFonts w:ascii="Lucida Sans" w:hAnsi="Lucida Sans"/>
          <w:noProof/>
          <w:szCs w:val="20"/>
        </w:rPr>
        <w:t>Økende helårlig næringstransport, både fisk og turisme. I 2019 forventes ca 700 vogntog og 15.000 minibusser/personbiler.</w:t>
      </w:r>
    </w:p>
    <w:p w:rsidR="00C929D7" w:rsidRPr="004540B8" w:rsidRDefault="00C929D7" w:rsidP="00C929D7">
      <w:pPr>
        <w:rPr>
          <w:rFonts w:ascii="Lucida Sans" w:hAnsi="Lucida Sans"/>
          <w:noProof/>
          <w:szCs w:val="20"/>
        </w:rPr>
      </w:pPr>
      <w:r w:rsidRPr="004540B8">
        <w:rPr>
          <w:rFonts w:ascii="Lucida Sans" w:hAnsi="Lucida Sans"/>
          <w:noProof/>
          <w:szCs w:val="20"/>
        </w:rPr>
        <w:tab/>
        <w:t>FV 807 – Nusfjord – E10</w:t>
      </w:r>
    </w:p>
    <w:p w:rsidR="00C929D7" w:rsidRPr="004540B8" w:rsidRDefault="00C929D7" w:rsidP="00C929D7">
      <w:pPr>
        <w:ind w:left="1416" w:firstLine="4"/>
        <w:rPr>
          <w:rFonts w:ascii="Lucida Sans" w:hAnsi="Lucida Sans"/>
          <w:noProof/>
          <w:szCs w:val="20"/>
        </w:rPr>
      </w:pPr>
      <w:r w:rsidRPr="004540B8">
        <w:rPr>
          <w:rFonts w:ascii="Lucida Sans" w:hAnsi="Lucida Sans"/>
          <w:noProof/>
          <w:szCs w:val="20"/>
        </w:rPr>
        <w:t xml:space="preserve">Stor og økende næringstrafikk til smoltanlegg og turistanlegg. Planlagt utbygging av smoltanlegg vil øke næringstrafikken betydelig. Behov for utbedring av trafikksikkerhet, rasfare og framkommelighet med større kjøretøy. </w:t>
      </w:r>
    </w:p>
    <w:p w:rsidR="00C929D7" w:rsidRPr="004540B8" w:rsidRDefault="00C929D7" w:rsidP="00C929D7">
      <w:pPr>
        <w:rPr>
          <w:rFonts w:ascii="Lucida Sans" w:hAnsi="Lucida Sans"/>
          <w:noProof/>
          <w:szCs w:val="20"/>
        </w:rPr>
      </w:pPr>
      <w:r w:rsidRPr="004540B8">
        <w:rPr>
          <w:rFonts w:ascii="Lucida Sans" w:hAnsi="Lucida Sans"/>
          <w:noProof/>
          <w:szCs w:val="20"/>
        </w:rPr>
        <w:tab/>
        <w:t>FV 811 – Vikten – E10</w:t>
      </w:r>
    </w:p>
    <w:p w:rsidR="00C929D7" w:rsidRPr="004540B8" w:rsidRDefault="00C929D7" w:rsidP="00C929D7">
      <w:pPr>
        <w:ind w:left="1416" w:firstLine="4"/>
        <w:rPr>
          <w:rFonts w:ascii="Lucida Sans" w:hAnsi="Lucida Sans"/>
          <w:noProof/>
          <w:szCs w:val="20"/>
        </w:rPr>
      </w:pPr>
      <w:r w:rsidRPr="004540B8">
        <w:rPr>
          <w:rFonts w:ascii="Lucida Sans" w:hAnsi="Lucida Sans"/>
          <w:noProof/>
          <w:szCs w:val="20"/>
        </w:rPr>
        <w:t xml:space="preserve">Stor rasfare langs deler av veien. Flere perioder med stenging de siste årene. Økende turisttrafikk. </w:t>
      </w:r>
      <w:r w:rsidRPr="004540B8">
        <w:rPr>
          <w:rFonts w:ascii="Lucida Sans" w:hAnsi="Lucida Sans"/>
          <w:noProof/>
          <w:szCs w:val="20"/>
        </w:rPr>
        <w:br/>
      </w:r>
    </w:p>
    <w:p w:rsidR="00C929D7" w:rsidRPr="004540B8" w:rsidRDefault="00C929D7" w:rsidP="00C929D7">
      <w:pPr>
        <w:pStyle w:val="Rentekst"/>
        <w:rPr>
          <w:rFonts w:ascii="Lucida Sans" w:hAnsi="Lucida Sans"/>
          <w:sz w:val="20"/>
          <w:szCs w:val="20"/>
        </w:rPr>
      </w:pPr>
      <w:r w:rsidRPr="004540B8">
        <w:rPr>
          <w:rFonts w:ascii="Lucida Sans" w:hAnsi="Lucida Sans"/>
          <w:sz w:val="20"/>
          <w:szCs w:val="20"/>
        </w:rPr>
        <w:t xml:space="preserve">Værøy kommune vil prioritere rassikring av  Fylkesvei 793 – Skaret som prioritet i kommunen. </w:t>
      </w:r>
    </w:p>
    <w:p w:rsidR="00C929D7" w:rsidRPr="004540B8" w:rsidRDefault="00C929D7" w:rsidP="00C929D7">
      <w:pPr>
        <w:rPr>
          <w:rFonts w:ascii="Lucida Sans" w:hAnsi="Lucida Sans"/>
          <w:noProof/>
          <w:szCs w:val="20"/>
        </w:rPr>
      </w:pPr>
      <w:r w:rsidRPr="004540B8">
        <w:rPr>
          <w:rFonts w:ascii="Lucida Sans" w:hAnsi="Lucida Sans"/>
          <w:noProof/>
          <w:szCs w:val="20"/>
        </w:rPr>
        <w:lastRenderedPageBreak/>
        <w:t xml:space="preserve">Røst kommune presiserte saksopplysninger med riktig benevning på strekningene på Røst. </w:t>
      </w:r>
    </w:p>
    <w:p w:rsidR="00C929D7" w:rsidRPr="004540B8" w:rsidRDefault="00C929D7" w:rsidP="00C929D7">
      <w:pPr>
        <w:rPr>
          <w:rFonts w:ascii="Lucida Sans" w:hAnsi="Lucida Sans"/>
          <w:noProof/>
          <w:szCs w:val="20"/>
        </w:rPr>
      </w:pPr>
    </w:p>
    <w:p w:rsidR="00C929D7" w:rsidRPr="004540B8" w:rsidRDefault="00C929D7" w:rsidP="00C929D7">
      <w:pPr>
        <w:rPr>
          <w:rFonts w:ascii="Lucida Sans" w:hAnsi="Lucida Sans"/>
          <w:noProof/>
          <w:szCs w:val="20"/>
        </w:rPr>
      </w:pPr>
      <w:r w:rsidRPr="004540B8">
        <w:rPr>
          <w:rFonts w:ascii="Lucida Sans" w:hAnsi="Lucida Sans"/>
          <w:noProof/>
          <w:szCs w:val="20"/>
        </w:rPr>
        <w:t xml:space="preserve">Drøfting ut fra kriterier satt for prioritering. </w:t>
      </w:r>
    </w:p>
    <w:p w:rsidR="00C929D7" w:rsidRPr="004540B8" w:rsidRDefault="00C929D7" w:rsidP="00C929D7">
      <w:pPr>
        <w:rPr>
          <w:rFonts w:ascii="Lucida Sans" w:hAnsi="Lucida Sans"/>
          <w:szCs w:val="20"/>
        </w:rPr>
      </w:pPr>
    </w:p>
    <w:sdt>
      <w:sdtPr>
        <w:rPr>
          <w:rFonts w:ascii="Lucida Sans" w:hAnsi="Lucida Sans" w:cs="Lucida Sans Unicode"/>
          <w:szCs w:val="20"/>
        </w:rPr>
        <w:alias w:val="MøteSak.Forslag"/>
        <w:tag w:val="MøteSak.Forslag"/>
        <w:id w:val="1630201732"/>
      </w:sdtPr>
      <w:sdtEndPr/>
      <w:sdtContent>
        <w:p w:rsidR="00DF1E11" w:rsidRPr="004540B8" w:rsidRDefault="00DF1E11" w:rsidP="00DF1E11">
          <w:pPr>
            <w:rPr>
              <w:rFonts w:ascii="Lucida Sans" w:hAnsi="Lucida Sans"/>
              <w:noProof/>
              <w:szCs w:val="20"/>
            </w:rPr>
          </w:pPr>
          <w:r w:rsidRPr="004540B8">
            <w:rPr>
              <w:rFonts w:ascii="Lucida Sans" w:hAnsi="Lucida Sans" w:cs="Lucida Sans Unicode"/>
              <w:b/>
              <w:szCs w:val="20"/>
            </w:rPr>
            <w:t>Vedtak</w:t>
          </w:r>
          <w:r w:rsidRPr="004540B8">
            <w:rPr>
              <w:rFonts w:ascii="Lucida Sans" w:hAnsi="Lucida Sans" w:cs="Lucida Sans Unicode"/>
              <w:b/>
              <w:szCs w:val="20"/>
            </w:rPr>
            <w:br/>
          </w:r>
          <w:r w:rsidRPr="004540B8">
            <w:rPr>
              <w:rFonts w:ascii="Lucida Sans" w:hAnsi="Lucida Sans"/>
              <w:noProof/>
              <w:szCs w:val="20"/>
            </w:rPr>
            <w:t xml:space="preserve">Lofotrådet vedtar følgende som svar på fylkesrådet i Nordland sin anmodning om innspill i anledning rullering av Regional transportplan Nordland – Handlingsprogram 2018 – 2021: </w:t>
          </w:r>
        </w:p>
        <w:p w:rsidR="00DF1E11" w:rsidRPr="004540B8" w:rsidRDefault="00DF1E11" w:rsidP="00DF1E11">
          <w:pPr>
            <w:rPr>
              <w:rFonts w:ascii="Lucida Sans" w:hAnsi="Lucida Sans"/>
              <w:i/>
              <w:noProof/>
              <w:szCs w:val="20"/>
            </w:rPr>
          </w:pPr>
          <w:r w:rsidRPr="004540B8">
            <w:rPr>
              <w:rFonts w:ascii="Lucida Sans" w:hAnsi="Lucida Sans"/>
              <w:i/>
              <w:noProof/>
              <w:szCs w:val="20"/>
            </w:rPr>
            <w:t>Lofotrådet ser det som svært posivt at Nordland fylkesommune øker satsingen på fylkesveger i kommende fireårsperiode. 303 km av Lofotens vegnett er fylkesveger, og flere av vegstrekningene har ikke fast dekke. Lofotrådet er bedt om å prioritere fylkesveger som er særlig viktige for næringstransporter. Målinger av årsdøgntrafikk (ÅDT) for store kjøretøy viser økning av trafikkmengden fra 2017 – 2018 gjennom hele Lofoten. Det er ingen grunn til å anta at dette tallet vil gå ned. I tillegg til sjømat, industri og bygg/anlegg, utgjør trafikk fra reiselivet en stadig større belastning på vegnettet gjennom hele året. I Nærings- og godstrømssanalyse – Nordland 2018, peker også næringen sjøl på behov for bedre vegstandard og bedre frekvens på stoppe- og parkeringsområder som viktige tiltak. Fylkesvegene er langt dårligere stelt på denne fronten, enn f.eks E10 gjennom Lofoten. Stor andel utleiebiler med til dels uerfarne og uoppmerksomme sjåfører gir sikkerhetsmessige utfordringer. Dette kombinert med økende næringstransport i form av utenlandske vogntog på vinterveger, utfordrer både trafikksikkerheten og stabil næringstransport.</w:t>
          </w:r>
        </w:p>
        <w:p w:rsidR="00DF1E11" w:rsidRPr="004540B8" w:rsidRDefault="00DF1E11" w:rsidP="00DF1E11">
          <w:pPr>
            <w:rPr>
              <w:rFonts w:ascii="Lucida Sans" w:hAnsi="Lucida Sans"/>
              <w:i/>
              <w:noProof/>
              <w:szCs w:val="20"/>
            </w:rPr>
          </w:pPr>
        </w:p>
        <w:p w:rsidR="00DF1E11" w:rsidRPr="004540B8" w:rsidRDefault="00DF1E11" w:rsidP="00DF1E11">
          <w:pPr>
            <w:rPr>
              <w:rFonts w:ascii="Lucida Sans" w:hAnsi="Lucida Sans"/>
              <w:i/>
              <w:noProof/>
              <w:szCs w:val="20"/>
            </w:rPr>
          </w:pPr>
          <w:r w:rsidRPr="004540B8">
            <w:rPr>
              <w:rFonts w:ascii="Lucida Sans" w:hAnsi="Lucida Sans"/>
              <w:i/>
              <w:noProof/>
              <w:szCs w:val="20"/>
            </w:rPr>
            <w:t>Lofotrådet vil særlig peke på følgende vegstrekninger som må prioriteres inn ved rullering av tiltaksliste for strekningsvise prosjekt  og mindre utbedringstiltak i Regional transportplan Nordlands handlingsprogram 2018 – 2021</w:t>
          </w:r>
        </w:p>
        <w:p w:rsidR="00DF1E11" w:rsidRPr="004540B8" w:rsidRDefault="00DF1E11" w:rsidP="00DF1E11">
          <w:pPr>
            <w:ind w:left="708"/>
            <w:rPr>
              <w:rFonts w:ascii="Lucida Sans" w:hAnsi="Lucida Sans"/>
              <w:b/>
              <w:i/>
              <w:szCs w:val="20"/>
              <w:lang w:eastAsia="en-US"/>
            </w:rPr>
          </w:pPr>
          <w:r w:rsidRPr="004540B8">
            <w:rPr>
              <w:rFonts w:ascii="Lucida Sans" w:hAnsi="Lucida Sans"/>
              <w:i/>
              <w:szCs w:val="20"/>
              <w:lang w:eastAsia="en-US"/>
            </w:rPr>
            <w:t>Fv 888 Laukvik</w:t>
          </w:r>
          <w:r w:rsidRPr="004540B8">
            <w:rPr>
              <w:rFonts w:ascii="Lucida Sans" w:hAnsi="Lucida Sans"/>
              <w:b/>
              <w:i/>
              <w:szCs w:val="20"/>
              <w:lang w:eastAsia="en-US"/>
            </w:rPr>
            <w:t xml:space="preserve"> – </w:t>
          </w:r>
        </w:p>
        <w:p w:rsidR="00DF1E11" w:rsidRPr="004540B8" w:rsidRDefault="00DF1E11" w:rsidP="00DF1E11">
          <w:pPr>
            <w:ind w:left="708" w:firstLine="708"/>
            <w:rPr>
              <w:rFonts w:ascii="Lucida Sans" w:hAnsi="Lucida Sans"/>
              <w:i/>
              <w:szCs w:val="20"/>
              <w:lang w:eastAsia="en-US"/>
            </w:rPr>
          </w:pPr>
          <w:r w:rsidRPr="004540B8">
            <w:rPr>
              <w:rFonts w:ascii="Lucida Sans" w:hAnsi="Lucida Sans"/>
              <w:i/>
              <w:szCs w:val="20"/>
              <w:lang w:eastAsia="en-US"/>
            </w:rPr>
            <w:t xml:space="preserve">Veibredde, telehiv, kvalitet på dekket for svak.   </w:t>
          </w:r>
        </w:p>
        <w:p w:rsidR="00DF1E11" w:rsidRPr="004540B8" w:rsidRDefault="00DF1E11" w:rsidP="00DF1E11">
          <w:pPr>
            <w:ind w:left="708"/>
            <w:rPr>
              <w:rFonts w:ascii="Lucida Sans" w:hAnsi="Lucida Sans"/>
              <w:i/>
              <w:szCs w:val="20"/>
              <w:lang w:eastAsia="en-US"/>
            </w:rPr>
          </w:pPr>
          <w:r w:rsidRPr="004540B8">
            <w:rPr>
              <w:rFonts w:ascii="Lucida Sans" w:hAnsi="Lucida Sans"/>
              <w:i/>
              <w:szCs w:val="20"/>
              <w:lang w:eastAsia="en-US"/>
            </w:rPr>
            <w:t>Fv 864 fra E10 til Brenna og Sydalen</w:t>
          </w:r>
        </w:p>
        <w:p w:rsidR="00DF1E11" w:rsidRPr="004540B8" w:rsidRDefault="00DF1E11" w:rsidP="00DF1E11">
          <w:pPr>
            <w:ind w:left="708" w:firstLine="708"/>
            <w:rPr>
              <w:rFonts w:ascii="Lucida Sans" w:hAnsi="Lucida Sans"/>
              <w:i/>
              <w:szCs w:val="20"/>
              <w:lang w:eastAsia="en-US"/>
            </w:rPr>
          </w:pPr>
          <w:r w:rsidRPr="004540B8">
            <w:rPr>
              <w:rFonts w:ascii="Lucida Sans" w:hAnsi="Lucida Sans"/>
              <w:i/>
              <w:szCs w:val="20"/>
              <w:lang w:eastAsia="en-US"/>
            </w:rPr>
            <w:t xml:space="preserve">telehiv / veibanens beskaffenhet bør forbedres.  </w:t>
          </w:r>
        </w:p>
        <w:p w:rsidR="00DF1E11" w:rsidRPr="004540B8" w:rsidRDefault="00DF1E11" w:rsidP="00DF1E11">
          <w:pPr>
            <w:pStyle w:val="H11F"/>
            <w:ind w:left="708"/>
            <w:rPr>
              <w:rFonts w:ascii="Lucida Sans" w:hAnsi="Lucida Sans" w:cs="Arial"/>
              <w:b w:val="0"/>
              <w:i/>
              <w:lang w:val="nn-NO"/>
            </w:rPr>
          </w:pPr>
          <w:r w:rsidRPr="004540B8">
            <w:rPr>
              <w:rFonts w:ascii="Lucida Sans" w:hAnsi="Lucida Sans" w:cs="Arial"/>
              <w:b w:val="0"/>
              <w:i/>
              <w:lang w:val="nn-NO"/>
            </w:rPr>
            <w:t>FV 998 Ramsvika-Mortsund + FV 997 – Fygle-Ramsvika</w:t>
          </w:r>
        </w:p>
        <w:p w:rsidR="00DF1E11" w:rsidRPr="004540B8" w:rsidRDefault="00DF1E11" w:rsidP="00DF1E11">
          <w:pPr>
            <w:pStyle w:val="H11F"/>
            <w:ind w:left="1482"/>
            <w:rPr>
              <w:rFonts w:ascii="Lucida Sans" w:hAnsi="Lucida Sans" w:cs="Arial"/>
              <w:b w:val="0"/>
              <w:i/>
            </w:rPr>
          </w:pPr>
          <w:r w:rsidRPr="004540B8">
            <w:rPr>
              <w:rFonts w:ascii="Lucida Sans" w:hAnsi="Lucida Sans" w:cs="Arial"/>
              <w:b w:val="0"/>
              <w:i/>
            </w:rPr>
            <w:t>Mye næringstrafikk i fbm oppdrett, hvitfisk. Stort turistanlegg i Mortsund som genererer mye biltrafikk. Smal vei uten G/S, få møteplasser.</w:t>
          </w:r>
          <w:r w:rsidRPr="004540B8">
            <w:rPr>
              <w:rFonts w:ascii="Lucida Sans" w:hAnsi="Lucida Sans" w:cs="Arial"/>
              <w:b w:val="0"/>
              <w:i/>
            </w:rPr>
            <w:tab/>
          </w:r>
        </w:p>
        <w:p w:rsidR="00DF1E11" w:rsidRPr="004540B8" w:rsidRDefault="00DF1E11" w:rsidP="00DF1E11">
          <w:pPr>
            <w:pStyle w:val="H11F"/>
            <w:ind w:left="708"/>
            <w:rPr>
              <w:rFonts w:ascii="Lucida Sans" w:hAnsi="Lucida Sans" w:cs="Arial"/>
              <w:b w:val="0"/>
              <w:i/>
            </w:rPr>
          </w:pPr>
          <w:r w:rsidRPr="004540B8">
            <w:rPr>
              <w:rFonts w:ascii="Lucida Sans" w:hAnsi="Lucida Sans" w:cs="Arial"/>
              <w:b w:val="0"/>
              <w:i/>
            </w:rPr>
            <w:t>FV 825/990 – Offersøy/Haukland/Uttakleiv/Skullbru.</w:t>
          </w:r>
        </w:p>
        <w:p w:rsidR="00DF1E11" w:rsidRPr="004540B8" w:rsidRDefault="00DF1E11" w:rsidP="00DF1E11">
          <w:pPr>
            <w:pStyle w:val="H11F"/>
            <w:ind w:left="1482"/>
            <w:rPr>
              <w:rFonts w:ascii="Lucida Sans" w:hAnsi="Lucida Sans" w:cs="Arial"/>
              <w:b w:val="0"/>
              <w:i/>
            </w:rPr>
          </w:pPr>
          <w:r w:rsidRPr="004540B8">
            <w:rPr>
              <w:rFonts w:ascii="Lucida Sans" w:hAnsi="Lucida Sans" w:cs="Arial"/>
              <w:b w:val="0"/>
              <w:i/>
            </w:rPr>
            <w:t>Stor turisttrafikk til utfartsstedene Haukland og Uttakleiv 250/300.000 besøkende, i tillegg ledes det trafikk via GPS fra E10 som gjennomgangstrafikk mellom Skreda og Skullbru.</w:t>
          </w:r>
        </w:p>
        <w:p w:rsidR="00DF1E11" w:rsidRPr="004540B8" w:rsidRDefault="00DF1E11" w:rsidP="00DF1E11">
          <w:pPr>
            <w:ind w:firstLine="708"/>
            <w:rPr>
              <w:rFonts w:ascii="Lucida Sans" w:hAnsi="Lucida Sans"/>
              <w:i/>
              <w:noProof/>
              <w:szCs w:val="20"/>
            </w:rPr>
          </w:pPr>
          <w:r w:rsidRPr="004540B8">
            <w:rPr>
              <w:rFonts w:ascii="Lucida Sans" w:hAnsi="Lucida Sans"/>
              <w:i/>
              <w:noProof/>
              <w:szCs w:val="20"/>
            </w:rPr>
            <w:t>FV 810 – Sund – E10</w:t>
          </w:r>
        </w:p>
        <w:p w:rsidR="00DF1E11" w:rsidRPr="004540B8" w:rsidRDefault="00DF1E11" w:rsidP="00DF1E11">
          <w:pPr>
            <w:ind w:left="1416" w:firstLine="4"/>
            <w:rPr>
              <w:rFonts w:ascii="Lucida Sans" w:hAnsi="Lucida Sans"/>
              <w:i/>
              <w:noProof/>
              <w:szCs w:val="20"/>
            </w:rPr>
          </w:pPr>
          <w:r w:rsidRPr="004540B8">
            <w:rPr>
              <w:rFonts w:ascii="Lucida Sans" w:hAnsi="Lucida Sans"/>
              <w:i/>
              <w:noProof/>
              <w:szCs w:val="20"/>
            </w:rPr>
            <w:t>Økende helårlig næringstransport, både fisk og turisme. I 2019 forventes ca 700 vogntog og 15.000 minibusser/personbiler.</w:t>
          </w:r>
        </w:p>
        <w:p w:rsidR="00DF1E11" w:rsidRPr="004540B8" w:rsidRDefault="00DF1E11" w:rsidP="00DF1E11">
          <w:pPr>
            <w:rPr>
              <w:rFonts w:ascii="Lucida Sans" w:hAnsi="Lucida Sans"/>
              <w:i/>
              <w:noProof/>
              <w:szCs w:val="20"/>
            </w:rPr>
          </w:pPr>
          <w:r w:rsidRPr="004540B8">
            <w:rPr>
              <w:rFonts w:ascii="Lucida Sans" w:hAnsi="Lucida Sans"/>
              <w:i/>
              <w:noProof/>
              <w:szCs w:val="20"/>
            </w:rPr>
            <w:tab/>
            <w:t>FV 807 – Nusfjord – E10</w:t>
          </w:r>
        </w:p>
        <w:p w:rsidR="00DF1E11" w:rsidRPr="004540B8" w:rsidRDefault="00DF1E11" w:rsidP="00DF1E11">
          <w:pPr>
            <w:ind w:left="1416" w:firstLine="4"/>
            <w:rPr>
              <w:rFonts w:ascii="Lucida Sans" w:hAnsi="Lucida Sans"/>
              <w:i/>
              <w:noProof/>
              <w:szCs w:val="20"/>
            </w:rPr>
          </w:pPr>
          <w:r w:rsidRPr="004540B8">
            <w:rPr>
              <w:rFonts w:ascii="Lucida Sans" w:hAnsi="Lucida Sans"/>
              <w:i/>
              <w:noProof/>
              <w:szCs w:val="20"/>
            </w:rPr>
            <w:t xml:space="preserve">Stor og økende næringstrafikk til smoltanlegg og turistanlegg. Planlagt utbygging av smoltanlegg vil øke næringstrafikken betydelig. Behov for utbedring av trafikksikkerhet, rasfare og framkommelighet med større kjøretøy. </w:t>
          </w:r>
        </w:p>
        <w:p w:rsidR="00DF1E11" w:rsidRPr="004540B8" w:rsidRDefault="00DF1E11" w:rsidP="00DF1E11">
          <w:pPr>
            <w:pStyle w:val="Listeavsnitt"/>
            <w:rPr>
              <w:rFonts w:ascii="Lucida Sans" w:hAnsi="Lucida Sans"/>
              <w:i/>
              <w:szCs w:val="20"/>
              <w:lang w:eastAsia="en-US"/>
            </w:rPr>
          </w:pPr>
          <w:r w:rsidRPr="004540B8">
            <w:rPr>
              <w:rFonts w:ascii="Lucida Sans" w:hAnsi="Lucida Sans"/>
              <w:i/>
              <w:szCs w:val="20"/>
              <w:lang w:eastAsia="en-US"/>
            </w:rPr>
            <w:t xml:space="preserve">FV 781 Tjuvsøya – Kalvøya </w:t>
          </w:r>
        </w:p>
        <w:p w:rsidR="00DF1E11" w:rsidRPr="004540B8" w:rsidRDefault="00DF1E11" w:rsidP="00DF1E11">
          <w:pPr>
            <w:pStyle w:val="Listeavsnitt"/>
            <w:ind w:firstLine="696"/>
            <w:rPr>
              <w:rFonts w:ascii="Lucida Sans" w:hAnsi="Lucida Sans"/>
              <w:i/>
              <w:szCs w:val="20"/>
              <w:lang w:eastAsia="en-US"/>
            </w:rPr>
          </w:pPr>
          <w:r w:rsidRPr="004540B8">
            <w:rPr>
              <w:rFonts w:ascii="Lucida Sans" w:hAnsi="Lucida Sans"/>
              <w:i/>
              <w:szCs w:val="20"/>
              <w:lang w:eastAsia="en-US"/>
            </w:rPr>
            <w:t>Utbedring/utvidelse av bru</w:t>
          </w:r>
        </w:p>
        <w:p w:rsidR="00DF1E11" w:rsidRPr="004540B8" w:rsidRDefault="00DF1E11" w:rsidP="00DF1E11">
          <w:pPr>
            <w:pStyle w:val="Listeavsnitt"/>
            <w:rPr>
              <w:rFonts w:ascii="Lucida Sans" w:hAnsi="Lucida Sans"/>
              <w:i/>
              <w:szCs w:val="20"/>
              <w:lang w:eastAsia="en-US"/>
            </w:rPr>
          </w:pPr>
          <w:r w:rsidRPr="004540B8">
            <w:rPr>
              <w:rFonts w:ascii="Lucida Sans" w:hAnsi="Lucida Sans"/>
              <w:i/>
              <w:szCs w:val="20"/>
              <w:lang w:eastAsia="en-US"/>
            </w:rPr>
            <w:t>FV 784 - Reasfaltering av øvrige fylkeskommunale veier. (7.6 km)</w:t>
          </w:r>
        </w:p>
        <w:p w:rsidR="00DF1E11" w:rsidRPr="004540B8" w:rsidRDefault="00DF1E11" w:rsidP="00DF1E11">
          <w:pPr>
            <w:pStyle w:val="H11F"/>
            <w:rPr>
              <w:rFonts w:ascii="Lucida Sans" w:hAnsi="Lucida Sans" w:cs="Arial"/>
              <w:b w:val="0"/>
            </w:rPr>
          </w:pPr>
        </w:p>
        <w:p w:rsidR="00DF1E11" w:rsidRPr="004540B8" w:rsidRDefault="00DF1E11" w:rsidP="00DF1E11">
          <w:pPr>
            <w:rPr>
              <w:rFonts w:ascii="Lucida Sans" w:hAnsi="Lucida Sans"/>
              <w:noProof/>
              <w:szCs w:val="20"/>
            </w:rPr>
          </w:pPr>
          <w:r w:rsidRPr="004540B8">
            <w:rPr>
              <w:rFonts w:ascii="Lucida Sans" w:hAnsi="Lucida Sans"/>
              <w:szCs w:val="20"/>
              <w:lang w:eastAsia="en-US"/>
            </w:rPr>
            <w:t xml:space="preserve">Innspill oversendes Nordland fylkeskommune og Lofotkommunene. </w:t>
          </w:r>
        </w:p>
        <w:p w:rsidR="00DF1E11" w:rsidRPr="004540B8" w:rsidRDefault="00516217" w:rsidP="00DF1E11">
          <w:pPr>
            <w:rPr>
              <w:rFonts w:ascii="Lucida Sans" w:hAnsi="Lucida Sans" w:cs="Lucida Sans Unicode"/>
              <w:szCs w:val="20"/>
            </w:rPr>
          </w:pPr>
        </w:p>
      </w:sdtContent>
    </w:sdt>
    <w:p w:rsidR="00DF1E11" w:rsidRPr="004540B8" w:rsidRDefault="00DF1E11" w:rsidP="00C929D7">
      <w:pPr>
        <w:rPr>
          <w:rFonts w:ascii="Lucida Sans" w:hAnsi="Lucida Sans"/>
          <w:szCs w:val="20"/>
        </w:rPr>
      </w:pPr>
    </w:p>
    <w:p w:rsidR="004540B8" w:rsidRDefault="00DF1E11" w:rsidP="004540B8">
      <w:pPr>
        <w:rPr>
          <w:b/>
        </w:rPr>
      </w:pPr>
      <w:r>
        <w:rPr>
          <w:b/>
        </w:rPr>
        <w:t>Sak 17/19</w:t>
      </w:r>
      <w:r>
        <w:rPr>
          <w:b/>
        </w:rPr>
        <w:tab/>
      </w:r>
      <w:r w:rsidR="004540B8">
        <w:rPr>
          <w:b/>
        </w:rPr>
        <w:t>Eventuelt</w:t>
      </w:r>
    </w:p>
    <w:p w:rsidR="004540B8" w:rsidRDefault="004540B8" w:rsidP="004540B8">
      <w:pPr>
        <w:rPr>
          <w:b/>
        </w:rPr>
      </w:pPr>
    </w:p>
    <w:p w:rsidR="004540B8" w:rsidRDefault="004540B8" w:rsidP="004540B8">
      <w:pPr>
        <w:pStyle w:val="Listeavsnitt"/>
        <w:numPr>
          <w:ilvl w:val="0"/>
          <w:numId w:val="15"/>
        </w:numPr>
        <w:rPr>
          <w:rFonts w:ascii="Lucida Sans" w:hAnsi="Lucida Sans"/>
          <w:szCs w:val="20"/>
        </w:rPr>
      </w:pPr>
      <w:r w:rsidRPr="004540B8">
        <w:rPr>
          <w:rFonts w:ascii="Lucida Sans" w:hAnsi="Lucida Sans"/>
          <w:szCs w:val="20"/>
        </w:rPr>
        <w:t xml:space="preserve">Nedlegging av beredskapsvakt for Lofotkraft </w:t>
      </w:r>
    </w:p>
    <w:p w:rsidR="004540B8" w:rsidRDefault="004540B8" w:rsidP="004540B8">
      <w:pPr>
        <w:rPr>
          <w:rFonts w:ascii="Lucida Sans" w:hAnsi="Lucida Sans"/>
          <w:szCs w:val="20"/>
        </w:rPr>
      </w:pPr>
    </w:p>
    <w:p w:rsidR="004540B8" w:rsidRPr="009D4DA9" w:rsidRDefault="004540B8" w:rsidP="004540B8">
      <w:pPr>
        <w:rPr>
          <w:rFonts w:ascii="Lucida Sans" w:hAnsi="Lucida Sans"/>
          <w:b/>
          <w:szCs w:val="20"/>
        </w:rPr>
      </w:pPr>
      <w:r w:rsidRPr="009D4DA9">
        <w:rPr>
          <w:rFonts w:ascii="Lucida Sans" w:hAnsi="Lucida Sans"/>
          <w:b/>
          <w:szCs w:val="20"/>
        </w:rPr>
        <w:t>Behandling:</w:t>
      </w:r>
    </w:p>
    <w:p w:rsidR="004540B8" w:rsidRPr="004540B8" w:rsidRDefault="004540B8" w:rsidP="004540B8">
      <w:pPr>
        <w:rPr>
          <w:rFonts w:ascii="Lucida Sans" w:hAnsi="Lucida Sans"/>
          <w:szCs w:val="20"/>
        </w:rPr>
      </w:pPr>
      <w:r w:rsidRPr="004540B8">
        <w:rPr>
          <w:rFonts w:ascii="Lucida Sans" w:hAnsi="Lucida Sans"/>
          <w:szCs w:val="20"/>
        </w:rPr>
        <w:t>Tor Arne Andreassen innledet.</w:t>
      </w:r>
    </w:p>
    <w:p w:rsidR="004540B8" w:rsidRPr="004540B8" w:rsidRDefault="004540B8" w:rsidP="004540B8">
      <w:pPr>
        <w:rPr>
          <w:rFonts w:ascii="Lucida Sans" w:hAnsi="Lucida Sans"/>
          <w:szCs w:val="20"/>
        </w:rPr>
      </w:pPr>
    </w:p>
    <w:p w:rsidR="004540B8" w:rsidRDefault="004540B8" w:rsidP="004540B8">
      <w:pPr>
        <w:rPr>
          <w:rFonts w:ascii="Lucida Sans" w:hAnsi="Lucida Sans"/>
          <w:szCs w:val="20"/>
        </w:rPr>
      </w:pPr>
      <w:r w:rsidRPr="009D4DA9">
        <w:rPr>
          <w:rFonts w:ascii="Lucida Sans" w:hAnsi="Lucida Sans"/>
          <w:b/>
          <w:szCs w:val="20"/>
        </w:rPr>
        <w:t>Vedtak:</w:t>
      </w:r>
      <w:r>
        <w:rPr>
          <w:rFonts w:ascii="Lucida Sans" w:hAnsi="Lucida Sans"/>
          <w:szCs w:val="20"/>
        </w:rPr>
        <w:t xml:space="preserve"> Drøfting tas til orientering</w:t>
      </w:r>
    </w:p>
    <w:p w:rsidR="004540B8" w:rsidRPr="004540B8" w:rsidRDefault="004540B8" w:rsidP="004540B8">
      <w:pPr>
        <w:rPr>
          <w:rFonts w:ascii="Lucida Sans" w:hAnsi="Lucida Sans"/>
          <w:szCs w:val="20"/>
        </w:rPr>
      </w:pPr>
      <w:r w:rsidRPr="004540B8">
        <w:rPr>
          <w:rFonts w:ascii="Lucida Sans" w:hAnsi="Lucida Sans"/>
          <w:szCs w:val="20"/>
        </w:rPr>
        <w:lastRenderedPageBreak/>
        <w:t xml:space="preserve"> </w:t>
      </w:r>
    </w:p>
    <w:p w:rsidR="004540B8" w:rsidRPr="009D4DA9" w:rsidRDefault="004540B8" w:rsidP="009D4DA9">
      <w:pPr>
        <w:pStyle w:val="Listeavsnitt"/>
        <w:numPr>
          <w:ilvl w:val="0"/>
          <w:numId w:val="15"/>
        </w:numPr>
        <w:rPr>
          <w:rFonts w:ascii="Lucida Sans" w:hAnsi="Lucida Sans"/>
          <w:vanish/>
          <w:szCs w:val="20"/>
        </w:rPr>
      </w:pPr>
      <w:r w:rsidRPr="009D4DA9">
        <w:rPr>
          <w:rFonts w:ascii="Lucida Sans" w:hAnsi="Lucida Sans"/>
          <w:szCs w:val="20"/>
        </w:rPr>
        <w:t xml:space="preserve">Lokalisering av ambulansehelikopter – orientering om prosess </w:t>
      </w:r>
    </w:p>
    <w:p w:rsidR="004540B8" w:rsidRDefault="004540B8" w:rsidP="004540B8">
      <w:pPr>
        <w:rPr>
          <w:rFonts w:ascii="Lucida Sans" w:hAnsi="Lucida Sans"/>
          <w:szCs w:val="20"/>
        </w:rPr>
      </w:pPr>
    </w:p>
    <w:p w:rsidR="004540B8" w:rsidRPr="009D4DA9" w:rsidRDefault="004540B8" w:rsidP="004540B8">
      <w:pPr>
        <w:rPr>
          <w:rFonts w:ascii="Lucida Sans" w:hAnsi="Lucida Sans"/>
          <w:b/>
          <w:szCs w:val="20"/>
        </w:rPr>
      </w:pPr>
      <w:r w:rsidRPr="009D4DA9">
        <w:rPr>
          <w:rFonts w:ascii="Lucida Sans" w:hAnsi="Lucida Sans"/>
          <w:b/>
          <w:szCs w:val="20"/>
        </w:rPr>
        <w:t>Behandling:</w:t>
      </w:r>
    </w:p>
    <w:p w:rsidR="004540B8" w:rsidRDefault="004540B8" w:rsidP="004540B8">
      <w:pPr>
        <w:rPr>
          <w:rFonts w:ascii="Lucida Sans" w:hAnsi="Lucida Sans"/>
          <w:szCs w:val="20"/>
        </w:rPr>
      </w:pPr>
      <w:r>
        <w:rPr>
          <w:rFonts w:ascii="Lucida Sans" w:hAnsi="Lucida Sans"/>
          <w:szCs w:val="20"/>
        </w:rPr>
        <w:t xml:space="preserve">Eivind Holst orienterte fra møte i Bodø 27.3.19. Har bedt om at man i prosess med ambulanshelikopter ser på hvor det er dårlig dekning med landbasert ambulanse. </w:t>
      </w:r>
    </w:p>
    <w:p w:rsidR="004540B8" w:rsidRDefault="004540B8" w:rsidP="004540B8">
      <w:pPr>
        <w:rPr>
          <w:rFonts w:ascii="Lucida Sans" w:hAnsi="Lucida Sans"/>
          <w:szCs w:val="20"/>
        </w:rPr>
      </w:pPr>
    </w:p>
    <w:p w:rsidR="004540B8" w:rsidRPr="004540B8" w:rsidRDefault="004540B8" w:rsidP="004540B8">
      <w:pPr>
        <w:rPr>
          <w:rFonts w:ascii="Lucida Sans" w:hAnsi="Lucida Sans"/>
          <w:szCs w:val="20"/>
        </w:rPr>
      </w:pPr>
      <w:r w:rsidRPr="009D4DA9">
        <w:rPr>
          <w:rFonts w:ascii="Lucida Sans" w:hAnsi="Lucida Sans"/>
          <w:b/>
          <w:szCs w:val="20"/>
        </w:rPr>
        <w:t>Vedtak:</w:t>
      </w:r>
      <w:r>
        <w:rPr>
          <w:rFonts w:ascii="Lucida Sans" w:hAnsi="Lucida Sans"/>
          <w:szCs w:val="20"/>
        </w:rPr>
        <w:t xml:space="preserve"> Tas til orientering.</w:t>
      </w:r>
    </w:p>
    <w:p w:rsidR="004540B8" w:rsidRPr="004540B8" w:rsidRDefault="004540B8" w:rsidP="004540B8">
      <w:pPr>
        <w:rPr>
          <w:rFonts w:ascii="Lucida Sans" w:hAnsi="Lucida Sans"/>
          <w:szCs w:val="20"/>
        </w:rPr>
      </w:pPr>
    </w:p>
    <w:p w:rsidR="004540B8" w:rsidRDefault="001330EF" w:rsidP="009D4DA9">
      <w:pPr>
        <w:pStyle w:val="Listeavsnitt"/>
        <w:numPr>
          <w:ilvl w:val="0"/>
          <w:numId w:val="15"/>
        </w:numPr>
        <w:rPr>
          <w:rFonts w:ascii="Lucida Sans" w:hAnsi="Lucida Sans"/>
          <w:szCs w:val="20"/>
        </w:rPr>
      </w:pPr>
      <w:r>
        <w:rPr>
          <w:rFonts w:ascii="Lucida Sans" w:hAnsi="Lucida Sans"/>
          <w:szCs w:val="20"/>
        </w:rPr>
        <w:t xml:space="preserve">Beredskap ved ulykker </w:t>
      </w:r>
    </w:p>
    <w:p w:rsidR="001330EF" w:rsidRDefault="001330EF" w:rsidP="001330EF">
      <w:pPr>
        <w:rPr>
          <w:rFonts w:ascii="Lucida Sans" w:hAnsi="Lucida Sans"/>
          <w:szCs w:val="20"/>
        </w:rPr>
      </w:pPr>
    </w:p>
    <w:p w:rsidR="001330EF" w:rsidRPr="009D4DA9" w:rsidRDefault="001330EF" w:rsidP="001330EF">
      <w:pPr>
        <w:rPr>
          <w:rFonts w:ascii="Lucida Sans" w:hAnsi="Lucida Sans"/>
          <w:b/>
          <w:szCs w:val="20"/>
        </w:rPr>
      </w:pPr>
      <w:r w:rsidRPr="009D4DA9">
        <w:rPr>
          <w:rFonts w:ascii="Lucida Sans" w:hAnsi="Lucida Sans"/>
          <w:b/>
          <w:szCs w:val="20"/>
        </w:rPr>
        <w:t>Behandling:</w:t>
      </w:r>
    </w:p>
    <w:p w:rsidR="001330EF" w:rsidRDefault="001330EF" w:rsidP="001330EF">
      <w:pPr>
        <w:rPr>
          <w:rFonts w:ascii="Lucida Sans" w:hAnsi="Lucida Sans"/>
          <w:szCs w:val="20"/>
        </w:rPr>
      </w:pPr>
      <w:r>
        <w:rPr>
          <w:rFonts w:ascii="Lucida Sans" w:hAnsi="Lucida Sans"/>
          <w:szCs w:val="20"/>
        </w:rPr>
        <w:t xml:space="preserve">Hans Fredrik Sørdal innledet med bakgrunn i trafikkulykke i Flakstad 28.3.19. </w:t>
      </w:r>
    </w:p>
    <w:p w:rsidR="001330EF" w:rsidRDefault="001330EF" w:rsidP="001330EF">
      <w:pPr>
        <w:rPr>
          <w:rFonts w:ascii="Lucida Sans" w:hAnsi="Lucida Sans"/>
          <w:szCs w:val="20"/>
        </w:rPr>
      </w:pPr>
    </w:p>
    <w:p w:rsidR="001330EF" w:rsidRPr="009D4DA9" w:rsidRDefault="009D4DA9" w:rsidP="001330EF">
      <w:pPr>
        <w:rPr>
          <w:rFonts w:ascii="Lucida Sans" w:hAnsi="Lucida Sans"/>
          <w:b/>
          <w:szCs w:val="20"/>
        </w:rPr>
      </w:pPr>
      <w:r>
        <w:rPr>
          <w:rFonts w:ascii="Lucida Sans" w:hAnsi="Lucida Sans"/>
          <w:b/>
          <w:szCs w:val="20"/>
        </w:rPr>
        <w:t xml:space="preserve">Vedtak: </w:t>
      </w:r>
      <w:r w:rsidR="001330EF">
        <w:rPr>
          <w:rFonts w:ascii="Lucida Sans" w:hAnsi="Lucida Sans"/>
          <w:szCs w:val="20"/>
        </w:rPr>
        <w:t xml:space="preserve">Hans Fredrik Sørdal utarbeider forslag til felles uttalelse. Sendes ut på e-postbehandling. </w:t>
      </w:r>
    </w:p>
    <w:p w:rsidR="001330EF" w:rsidRPr="001330EF" w:rsidRDefault="001330EF" w:rsidP="001330EF">
      <w:pPr>
        <w:rPr>
          <w:rFonts w:ascii="Lucida Sans" w:hAnsi="Lucida Sans"/>
          <w:szCs w:val="20"/>
        </w:rPr>
      </w:pPr>
    </w:p>
    <w:p w:rsidR="004540B8" w:rsidRDefault="004540B8" w:rsidP="009D4DA9">
      <w:pPr>
        <w:pStyle w:val="Listeavsnitt"/>
        <w:numPr>
          <w:ilvl w:val="0"/>
          <w:numId w:val="15"/>
        </w:numPr>
        <w:rPr>
          <w:rFonts w:ascii="Lucida Sans" w:hAnsi="Lucida Sans"/>
          <w:szCs w:val="20"/>
        </w:rPr>
      </w:pPr>
      <w:r w:rsidRPr="004540B8">
        <w:rPr>
          <w:rFonts w:ascii="Lucida Sans" w:hAnsi="Lucida Sans"/>
          <w:szCs w:val="20"/>
        </w:rPr>
        <w:t xml:space="preserve">Telenors varslede utfasing av kobbernett </w:t>
      </w:r>
    </w:p>
    <w:p w:rsidR="009D4DA9" w:rsidRDefault="009D4DA9" w:rsidP="001330EF">
      <w:pPr>
        <w:rPr>
          <w:rFonts w:ascii="Lucida Sans" w:hAnsi="Lucida Sans"/>
          <w:szCs w:val="20"/>
        </w:rPr>
      </w:pPr>
    </w:p>
    <w:p w:rsidR="001330EF" w:rsidRPr="009D4DA9" w:rsidRDefault="001330EF" w:rsidP="001330EF">
      <w:pPr>
        <w:rPr>
          <w:rFonts w:ascii="Lucida Sans" w:hAnsi="Lucida Sans"/>
          <w:b/>
          <w:szCs w:val="20"/>
        </w:rPr>
      </w:pPr>
      <w:r w:rsidRPr="009D4DA9">
        <w:rPr>
          <w:rFonts w:ascii="Lucida Sans" w:hAnsi="Lucida Sans"/>
          <w:b/>
          <w:szCs w:val="20"/>
        </w:rPr>
        <w:t xml:space="preserve">Behandling: </w:t>
      </w:r>
    </w:p>
    <w:p w:rsidR="001330EF" w:rsidRDefault="001330EF" w:rsidP="001330EF">
      <w:pPr>
        <w:rPr>
          <w:rFonts w:ascii="Lucida Sans" w:hAnsi="Lucida Sans"/>
          <w:szCs w:val="20"/>
        </w:rPr>
      </w:pPr>
      <w:r>
        <w:rPr>
          <w:rFonts w:ascii="Lucida Sans" w:hAnsi="Lucida Sans"/>
          <w:szCs w:val="20"/>
        </w:rPr>
        <w:t xml:space="preserve">Remi Solberg innledet med bakgrunn i Telenors varsel om konsekvenser av utfasing av kobbernettet. </w:t>
      </w:r>
    </w:p>
    <w:p w:rsidR="001330EF" w:rsidRDefault="001330EF" w:rsidP="001330EF">
      <w:pPr>
        <w:rPr>
          <w:rFonts w:ascii="Lucida Sans" w:hAnsi="Lucida Sans"/>
          <w:szCs w:val="20"/>
        </w:rPr>
      </w:pPr>
    </w:p>
    <w:p w:rsidR="001330EF" w:rsidRPr="001330EF" w:rsidRDefault="001330EF" w:rsidP="001330EF">
      <w:pPr>
        <w:rPr>
          <w:rFonts w:ascii="Lucida Sans" w:hAnsi="Lucida Sans"/>
          <w:szCs w:val="20"/>
        </w:rPr>
      </w:pPr>
      <w:r w:rsidRPr="009D4DA9">
        <w:rPr>
          <w:rFonts w:ascii="Lucida Sans" w:hAnsi="Lucida Sans"/>
          <w:b/>
          <w:szCs w:val="20"/>
        </w:rPr>
        <w:t>Vedtak:</w:t>
      </w:r>
      <w:r>
        <w:rPr>
          <w:rFonts w:ascii="Lucida Sans" w:hAnsi="Lucida Sans"/>
          <w:szCs w:val="20"/>
        </w:rPr>
        <w:t xml:space="preserve"> Remi Solberg utarbeider forslag til felles uttalelse. Sendes ut på e-postbehandling. </w:t>
      </w:r>
    </w:p>
    <w:p w:rsidR="004540B8" w:rsidRDefault="004540B8" w:rsidP="004540B8">
      <w:pPr>
        <w:rPr>
          <w:b/>
        </w:rPr>
      </w:pPr>
    </w:p>
    <w:p w:rsidR="004540B8" w:rsidRDefault="00DF1E11" w:rsidP="004540B8">
      <w:pPr>
        <w:rPr>
          <w:b/>
        </w:rPr>
      </w:pPr>
      <w:r>
        <w:rPr>
          <w:b/>
        </w:rPr>
        <w:t xml:space="preserve"> </w:t>
      </w:r>
    </w:p>
    <w:p w:rsidR="004540B8" w:rsidRDefault="004540B8" w:rsidP="005D4579">
      <w:pPr>
        <w:jc w:val="center"/>
        <w:rPr>
          <w:b/>
        </w:rPr>
      </w:pPr>
    </w:p>
    <w:p w:rsidR="00A61112" w:rsidRDefault="00A61112" w:rsidP="005D4579">
      <w:pPr>
        <w:jc w:val="center"/>
      </w:pPr>
      <w:r>
        <w:t xml:space="preserve">Lofoten </w:t>
      </w:r>
      <w:r w:rsidR="009D4DA9">
        <w:t>29.mars 2019</w:t>
      </w:r>
    </w:p>
    <w:p w:rsidR="00242509" w:rsidRDefault="00242509" w:rsidP="005D4579">
      <w:pPr>
        <w:jc w:val="center"/>
      </w:pPr>
    </w:p>
    <w:p w:rsidR="00242509" w:rsidRPr="005D4579" w:rsidRDefault="005D4579" w:rsidP="005D4579">
      <w:pPr>
        <w:spacing w:line="276" w:lineRule="auto"/>
        <w:jc w:val="center"/>
        <w:rPr>
          <w:rFonts w:ascii="Times New Roman" w:hAnsi="Times New Roman" w:cs="Times New Roman"/>
          <w:sz w:val="24"/>
          <w:szCs w:val="24"/>
        </w:rPr>
      </w:pPr>
      <w:r w:rsidRPr="000A4FC6">
        <w:rPr>
          <w:rFonts w:ascii="Times New Roman" w:hAnsi="Times New Roman" w:cs="Times New Roman"/>
          <w:sz w:val="24"/>
          <w:szCs w:val="24"/>
        </w:rPr>
        <w:t>___________________</w:t>
      </w:r>
      <w:r w:rsidR="00242509">
        <w:br/>
        <w:t>Eivind Holst</w:t>
      </w:r>
      <w:r w:rsidR="00242509">
        <w:br/>
        <w:t>Leder</w:t>
      </w:r>
    </w:p>
    <w:sectPr w:rsidR="00242509" w:rsidRPr="005D4579" w:rsidSect="00242509">
      <w:headerReference w:type="default" r:id="rId9"/>
      <w:footerReference w:type="default" r:id="rId10"/>
      <w:headerReference w:type="first" r:id="rId11"/>
      <w:footerReference w:type="first" r:id="rId12"/>
      <w:pgSz w:w="11906" w:h="16838"/>
      <w:pgMar w:top="320" w:right="1418"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9D" w:rsidRDefault="0018189D">
      <w:r>
        <w:separator/>
      </w:r>
    </w:p>
  </w:endnote>
  <w:endnote w:type="continuationSeparator" w:id="0">
    <w:p w:rsidR="0018189D" w:rsidRDefault="0018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207918043"/>
      <w:docPartObj>
        <w:docPartGallery w:val="Page Numbers (Bottom of Page)"/>
        <w:docPartUnique/>
      </w:docPartObj>
    </w:sdtPr>
    <w:sdtEndPr>
      <w:rPr>
        <w:szCs w:val="20"/>
      </w:rPr>
    </w:sdtEndPr>
    <w:sdtContent>
      <w:p w:rsidR="00863722" w:rsidRPr="00732082" w:rsidRDefault="005D4579">
        <w:pPr>
          <w:pStyle w:val="Bunntekst"/>
          <w:rPr>
            <w:rFonts w:asciiTheme="minorHAnsi" w:hAnsiTheme="minorHAnsi"/>
            <w:szCs w:val="20"/>
          </w:rPr>
        </w:pPr>
        <w:r>
          <w:rPr>
            <w:rFonts w:asciiTheme="minorHAnsi" w:hAnsiTheme="minorHAnsi"/>
            <w:szCs w:val="20"/>
          </w:rPr>
          <w:t xml:space="preserve">Protokoll </w:t>
        </w:r>
        <w:r w:rsidR="003D7BE5">
          <w:rPr>
            <w:rFonts w:asciiTheme="minorHAnsi" w:hAnsiTheme="minorHAnsi"/>
            <w:szCs w:val="20"/>
          </w:rPr>
          <w:t xml:space="preserve">fra </w:t>
        </w:r>
        <w:r>
          <w:rPr>
            <w:rFonts w:asciiTheme="minorHAnsi" w:hAnsiTheme="minorHAnsi"/>
            <w:szCs w:val="20"/>
          </w:rPr>
          <w:t xml:space="preserve">møte i </w:t>
        </w:r>
        <w:r w:rsidR="009D4DA9">
          <w:rPr>
            <w:rFonts w:asciiTheme="minorHAnsi" w:hAnsiTheme="minorHAnsi"/>
            <w:szCs w:val="20"/>
          </w:rPr>
          <w:t>Arbeidsutvalget 29.mars 2019</w:t>
        </w:r>
      </w:p>
    </w:sdtContent>
  </w:sdt>
  <w:p w:rsidR="00863722" w:rsidRDefault="00863722">
    <w:pPr>
      <w:pStyle w:val="Bunntekst"/>
      <w:rPr>
        <w:rFonts w:ascii="Arial" w:hAnsi="Arial"/>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E4" w:rsidRDefault="00DF3FE4">
    <w:pPr>
      <w:pStyle w:val="Bunntekst"/>
    </w:pPr>
    <w:r>
      <w:rPr>
        <w:noProof/>
        <w:szCs w:val="20"/>
      </w:rPr>
      <mc:AlternateContent>
        <mc:Choice Requires="wps">
          <w:drawing>
            <wp:anchor distT="0" distB="0" distL="114300" distR="114300" simplePos="0" relativeHeight="251659264" behindDoc="1" locked="0" layoutInCell="1" allowOverlap="1" wp14:anchorId="10AF4B19" wp14:editId="2FE0BBD3">
              <wp:simplePos x="0" y="0"/>
              <wp:positionH relativeFrom="margin">
                <wp:align>left</wp:align>
              </wp:positionH>
              <wp:positionV relativeFrom="paragraph">
                <wp:posOffset>-117593</wp:posOffset>
              </wp:positionV>
              <wp:extent cx="2738120" cy="659130"/>
              <wp:effectExtent l="0" t="0" r="5080" b="76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FE4" w:rsidRPr="003954F4" w:rsidRDefault="00DF3FE4" w:rsidP="00DF3FE4">
                          <w:pPr>
                            <w:widowControl w:val="0"/>
                            <w:autoSpaceDE w:val="0"/>
                            <w:autoSpaceDN w:val="0"/>
                            <w:adjustRightInd w:val="0"/>
                            <w:textAlignment w:val="center"/>
                            <w:rPr>
                              <w:b/>
                              <w:sz w:val="16"/>
                              <w:szCs w:val="16"/>
                            </w:rPr>
                          </w:pPr>
                          <w:r>
                            <w:rPr>
                              <w:b/>
                              <w:sz w:val="16"/>
                              <w:szCs w:val="16"/>
                            </w:rPr>
                            <w:t>Lofotrådet</w:t>
                          </w:r>
                        </w:p>
                        <w:p w:rsidR="00DF3FE4" w:rsidRPr="003954F4" w:rsidRDefault="00DF3FE4" w:rsidP="00DF3FE4">
                          <w:pPr>
                            <w:widowControl w:val="0"/>
                            <w:autoSpaceDE w:val="0"/>
                            <w:autoSpaceDN w:val="0"/>
                            <w:adjustRightInd w:val="0"/>
                            <w:textAlignment w:val="center"/>
                            <w:rPr>
                              <w:sz w:val="16"/>
                              <w:szCs w:val="16"/>
                            </w:rPr>
                          </w:pPr>
                          <w:r>
                            <w:rPr>
                              <w:sz w:val="16"/>
                              <w:szCs w:val="16"/>
                            </w:rPr>
                            <w:t>Postboks 406</w:t>
                          </w:r>
                          <w:r w:rsidRPr="003954F4">
                            <w:rPr>
                              <w:sz w:val="16"/>
                              <w:szCs w:val="16"/>
                            </w:rPr>
                            <w:t>, 8376 Leknes</w:t>
                          </w:r>
                        </w:p>
                        <w:p w:rsidR="00DF3FE4" w:rsidRPr="003954F4" w:rsidRDefault="00DF3FE4" w:rsidP="00DF3FE4">
                          <w:pPr>
                            <w:widowControl w:val="0"/>
                            <w:autoSpaceDE w:val="0"/>
                            <w:autoSpaceDN w:val="0"/>
                            <w:adjustRightInd w:val="0"/>
                            <w:textAlignment w:val="center"/>
                            <w:rPr>
                              <w:sz w:val="16"/>
                              <w:szCs w:val="16"/>
                            </w:rPr>
                          </w:pPr>
                          <w:r>
                            <w:rPr>
                              <w:sz w:val="16"/>
                              <w:szCs w:val="16"/>
                            </w:rPr>
                            <w:t>Tlf.: 76 05 43 75  – Mobil: 958 88 250</w:t>
                          </w:r>
                        </w:p>
                        <w:p w:rsidR="00DF3FE4" w:rsidRPr="00C7021E" w:rsidRDefault="00DF3FE4" w:rsidP="00DF3FE4">
                          <w:pPr>
                            <w:widowControl w:val="0"/>
                            <w:autoSpaceDE w:val="0"/>
                            <w:autoSpaceDN w:val="0"/>
                            <w:adjustRightInd w:val="0"/>
                            <w:textAlignment w:val="center"/>
                            <w:rPr>
                              <w:sz w:val="16"/>
                              <w:szCs w:val="16"/>
                            </w:rPr>
                          </w:pPr>
                          <w:r w:rsidRPr="00C7021E">
                            <w:rPr>
                              <w:sz w:val="16"/>
                              <w:szCs w:val="16"/>
                            </w:rPr>
                            <w:t>post@lofotradet.no</w:t>
                          </w:r>
                          <w:r>
                            <w:rPr>
                              <w:sz w:val="16"/>
                              <w:szCs w:val="16"/>
                            </w:rPr>
                            <w:t xml:space="preserve"> - </w:t>
                          </w:r>
                          <w:hyperlink r:id="rId1" w:history="1">
                            <w:r w:rsidRPr="00C7021E">
                              <w:rPr>
                                <w:rStyle w:val="Hyperkobling"/>
                                <w:sz w:val="16"/>
                                <w:szCs w:val="16"/>
                              </w:rPr>
                              <w:t>www.lofotradet.no</w:t>
                            </w:r>
                          </w:hyperlink>
                          <w:r>
                            <w:br/>
                          </w:r>
                        </w:p>
                        <w:p w:rsidR="00DF3FE4" w:rsidRDefault="00DF3FE4" w:rsidP="00DF3F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9.25pt;width:215.6pt;height:51.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BX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" filled="f" stroked="f">
              <v:textbox inset="0,0,0,0">
                <w:txbxContent>
                  <w:p w:rsidR="00DF3FE4" w:rsidRPr="003954F4" w:rsidRDefault="00DF3FE4" w:rsidP="00DF3FE4">
                    <w:pPr>
                      <w:widowControl w:val="0"/>
                      <w:autoSpaceDE w:val="0"/>
                      <w:autoSpaceDN w:val="0"/>
                      <w:adjustRightInd w:val="0"/>
                      <w:textAlignment w:val="center"/>
                      <w:rPr>
                        <w:b/>
                        <w:sz w:val="16"/>
                        <w:szCs w:val="16"/>
                      </w:rPr>
                    </w:pPr>
                    <w:r>
                      <w:rPr>
                        <w:b/>
                        <w:sz w:val="16"/>
                        <w:szCs w:val="16"/>
                      </w:rPr>
                      <w:t>Lofotrådet</w:t>
                    </w:r>
                  </w:p>
                  <w:p w:rsidR="00DF3FE4" w:rsidRPr="003954F4" w:rsidRDefault="00DF3FE4" w:rsidP="00DF3FE4">
                    <w:pPr>
                      <w:widowControl w:val="0"/>
                      <w:autoSpaceDE w:val="0"/>
                      <w:autoSpaceDN w:val="0"/>
                      <w:adjustRightInd w:val="0"/>
                      <w:textAlignment w:val="center"/>
                      <w:rPr>
                        <w:sz w:val="16"/>
                        <w:szCs w:val="16"/>
                      </w:rPr>
                    </w:pPr>
                    <w:r>
                      <w:rPr>
                        <w:sz w:val="16"/>
                        <w:szCs w:val="16"/>
                      </w:rPr>
                      <w:t>Postboks 406</w:t>
                    </w:r>
                    <w:r w:rsidRPr="003954F4">
                      <w:rPr>
                        <w:sz w:val="16"/>
                        <w:szCs w:val="16"/>
                      </w:rPr>
                      <w:t>, 8376 Leknes</w:t>
                    </w:r>
                  </w:p>
                  <w:p w:rsidR="00DF3FE4" w:rsidRPr="003954F4" w:rsidRDefault="00DF3FE4" w:rsidP="00DF3FE4">
                    <w:pPr>
                      <w:widowControl w:val="0"/>
                      <w:autoSpaceDE w:val="0"/>
                      <w:autoSpaceDN w:val="0"/>
                      <w:adjustRightInd w:val="0"/>
                      <w:textAlignment w:val="center"/>
                      <w:rPr>
                        <w:sz w:val="16"/>
                        <w:szCs w:val="16"/>
                      </w:rPr>
                    </w:pPr>
                    <w:r>
                      <w:rPr>
                        <w:sz w:val="16"/>
                        <w:szCs w:val="16"/>
                      </w:rPr>
                      <w:t>Tlf.: 76 05 43 75  – Mobil: 958 88 250</w:t>
                    </w:r>
                  </w:p>
                  <w:p w:rsidR="00DF3FE4" w:rsidRPr="00C7021E" w:rsidRDefault="00DF3FE4" w:rsidP="00DF3FE4">
                    <w:pPr>
                      <w:widowControl w:val="0"/>
                      <w:autoSpaceDE w:val="0"/>
                      <w:autoSpaceDN w:val="0"/>
                      <w:adjustRightInd w:val="0"/>
                      <w:textAlignment w:val="center"/>
                      <w:rPr>
                        <w:sz w:val="16"/>
                        <w:szCs w:val="16"/>
                      </w:rPr>
                    </w:pPr>
                    <w:r w:rsidRPr="00C7021E">
                      <w:rPr>
                        <w:sz w:val="16"/>
                        <w:szCs w:val="16"/>
                      </w:rPr>
                      <w:t>post@lofotradet.no</w:t>
                    </w:r>
                    <w:r>
                      <w:rPr>
                        <w:sz w:val="16"/>
                        <w:szCs w:val="16"/>
                      </w:rPr>
                      <w:t xml:space="preserve"> - </w:t>
                    </w:r>
                    <w:hyperlink r:id="rId2" w:history="1">
                      <w:r w:rsidRPr="00C7021E">
                        <w:rPr>
                          <w:rStyle w:val="Hyperkobling"/>
                          <w:sz w:val="16"/>
                          <w:szCs w:val="16"/>
                        </w:rPr>
                        <w:t>www.lofotradet.no</w:t>
                      </w:r>
                    </w:hyperlink>
                    <w:r>
                      <w:br/>
                    </w:r>
                  </w:p>
                  <w:p w:rsidR="00DF3FE4" w:rsidRDefault="00DF3FE4" w:rsidP="00DF3FE4"/>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9D" w:rsidRDefault="0018189D">
      <w:r>
        <w:separator/>
      </w:r>
    </w:p>
  </w:footnote>
  <w:footnote w:type="continuationSeparator" w:id="0">
    <w:p w:rsidR="0018189D" w:rsidRDefault="00181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09" w:rsidRDefault="00242509">
    <w:pPr>
      <w:pStyle w:val="Topptekst"/>
    </w:pPr>
    <w:r>
      <w:rPr>
        <w:rFonts w:ascii="Arial" w:hAnsi="Arial"/>
        <w:noProof/>
        <w:sz w:val="24"/>
        <w:szCs w:val="24"/>
      </w:rPr>
      <w:drawing>
        <wp:anchor distT="0" distB="0" distL="114300" distR="114300" simplePos="0" relativeHeight="251661312" behindDoc="0" locked="0" layoutInCell="1" allowOverlap="1" wp14:anchorId="27C0CC76" wp14:editId="2A708FBA">
          <wp:simplePos x="0" y="0"/>
          <wp:positionH relativeFrom="margin">
            <wp:align>left</wp:align>
          </wp:positionH>
          <wp:positionV relativeFrom="paragraph">
            <wp:posOffset>-406400</wp:posOffset>
          </wp:positionV>
          <wp:extent cx="2060627" cy="414564"/>
          <wp:effectExtent l="0" t="0" r="0" b="508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fotradet logo.png"/>
                  <pic:cNvPicPr/>
                </pic:nvPicPr>
                <pic:blipFill>
                  <a:blip r:embed="rId1">
                    <a:extLst>
                      <a:ext uri="{28A0092B-C50C-407E-A947-70E740481C1C}">
                        <a14:useLocalDpi xmlns:a14="http://schemas.microsoft.com/office/drawing/2010/main" val="0"/>
                      </a:ext>
                    </a:extLst>
                  </a:blip>
                  <a:stretch>
                    <a:fillRect/>
                  </a:stretch>
                </pic:blipFill>
                <pic:spPr>
                  <a:xfrm>
                    <a:off x="0" y="0"/>
                    <a:ext cx="2060627" cy="41456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1091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63722">
      <w:tc>
        <w:tcPr>
          <w:tcW w:w="10915" w:type="dxa"/>
        </w:tcPr>
        <w:p w:rsidR="00863722" w:rsidRDefault="00863722">
          <w:pPr>
            <w:pStyle w:val="Topptekst"/>
            <w:rPr>
              <w:rFonts w:ascii="Arial" w:hAnsi="Arial"/>
            </w:rPr>
          </w:pPr>
        </w:p>
      </w:tc>
    </w:tr>
  </w:tbl>
  <w:p w:rsidR="00863722" w:rsidRDefault="0086372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46F"/>
    <w:multiLevelType w:val="hybridMultilevel"/>
    <w:tmpl w:val="65F4B9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051C35"/>
    <w:multiLevelType w:val="hybridMultilevel"/>
    <w:tmpl w:val="9C90D5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D1C792E"/>
    <w:multiLevelType w:val="hybridMultilevel"/>
    <w:tmpl w:val="64404B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DAB5F74"/>
    <w:multiLevelType w:val="hybridMultilevel"/>
    <w:tmpl w:val="450091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974770D"/>
    <w:multiLevelType w:val="hybridMultilevel"/>
    <w:tmpl w:val="1788317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E2F03F9"/>
    <w:multiLevelType w:val="hybridMultilevel"/>
    <w:tmpl w:val="B86202A8"/>
    <w:lvl w:ilvl="0" w:tplc="4E50CD98">
      <w:start w:val="1"/>
      <w:numFmt w:val="bullet"/>
      <w:lvlText w:val=""/>
      <w:lvlJc w:val="left"/>
      <w:pPr>
        <w:tabs>
          <w:tab w:val="num" w:pos="360"/>
        </w:tabs>
        <w:ind w:left="360" w:hanging="360"/>
      </w:pPr>
      <w:rPr>
        <w:rFonts w:ascii="Symbol" w:hAnsi="Symbol" w:hint="default"/>
      </w:rPr>
    </w:lvl>
    <w:lvl w:ilvl="1" w:tplc="07988F52">
      <w:start w:val="2"/>
      <w:numFmt w:val="bullet"/>
      <w:lvlText w:val="-"/>
      <w:lvlJc w:val="left"/>
      <w:pPr>
        <w:tabs>
          <w:tab w:val="num" w:pos="1440"/>
        </w:tabs>
        <w:ind w:left="1440" w:hanging="360"/>
      </w:pPr>
      <w:rPr>
        <w:rFonts w:ascii="Lucida Sans Unicode" w:eastAsia="Times" w:hAnsi="Lucida Sans Unicode" w:cs="Lucida Sans Unicode"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3FCF20CF"/>
    <w:multiLevelType w:val="hybridMultilevel"/>
    <w:tmpl w:val="64D4734E"/>
    <w:lvl w:ilvl="0" w:tplc="773C9924">
      <w:numFmt w:val="bullet"/>
      <w:lvlText w:val="-"/>
      <w:lvlJc w:val="left"/>
      <w:pPr>
        <w:ind w:left="1080" w:hanging="360"/>
      </w:pPr>
      <w:rPr>
        <w:rFonts w:ascii="Calibri" w:eastAsiaTheme="minorEastAsia" w:hAnsi="Calibri"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42561DE0"/>
    <w:multiLevelType w:val="hybridMultilevel"/>
    <w:tmpl w:val="2D5EE4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E903C9F"/>
    <w:multiLevelType w:val="hybridMultilevel"/>
    <w:tmpl w:val="1788317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32253A1"/>
    <w:multiLevelType w:val="hybridMultilevel"/>
    <w:tmpl w:val="1788317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5B76A25"/>
    <w:multiLevelType w:val="hybridMultilevel"/>
    <w:tmpl w:val="A17E0CA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6297F3C"/>
    <w:multiLevelType w:val="hybridMultilevel"/>
    <w:tmpl w:val="4DB6BC46"/>
    <w:lvl w:ilvl="0" w:tplc="2800F49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BE02C49"/>
    <w:multiLevelType w:val="hybridMultilevel"/>
    <w:tmpl w:val="7F58C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1BF08B0"/>
    <w:multiLevelType w:val="hybridMultilevel"/>
    <w:tmpl w:val="F1FE3A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23D70C5"/>
    <w:multiLevelType w:val="hybridMultilevel"/>
    <w:tmpl w:val="0D9C89B8"/>
    <w:lvl w:ilvl="0" w:tplc="534E52A0">
      <w:numFmt w:val="bullet"/>
      <w:lvlText w:val="-"/>
      <w:lvlJc w:val="left"/>
      <w:pPr>
        <w:ind w:left="1080" w:hanging="360"/>
      </w:pPr>
      <w:rPr>
        <w:rFonts w:ascii="Calibri" w:eastAsiaTheme="minorEastAsia" w:hAnsi="Calibri"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nsid w:val="76880B89"/>
    <w:multiLevelType w:val="hybridMultilevel"/>
    <w:tmpl w:val="5E7E6C3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nsid w:val="76CD5B29"/>
    <w:multiLevelType w:val="hybridMultilevel"/>
    <w:tmpl w:val="EE5012D4"/>
    <w:lvl w:ilvl="0" w:tplc="3174B38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
  </w:num>
  <w:num w:numId="4">
    <w:abstractNumId w:val="5"/>
  </w:num>
  <w:num w:numId="5">
    <w:abstractNumId w:val="12"/>
  </w:num>
  <w:num w:numId="6">
    <w:abstractNumId w:val="2"/>
  </w:num>
  <w:num w:numId="7">
    <w:abstractNumId w:val="7"/>
  </w:num>
  <w:num w:numId="8">
    <w:abstractNumId w:val="6"/>
  </w:num>
  <w:num w:numId="9">
    <w:abstractNumId w:val="14"/>
  </w:num>
  <w:num w:numId="10">
    <w:abstractNumId w:val="1"/>
  </w:num>
  <w:num w:numId="11">
    <w:abstractNumId w:val="15"/>
  </w:num>
  <w:num w:numId="12">
    <w:abstractNumId w:val="13"/>
  </w:num>
  <w:num w:numId="13">
    <w:abstractNumId w:val="8"/>
  </w:num>
  <w:num w:numId="14">
    <w:abstractNumId w:val="10"/>
  </w:num>
  <w:num w:numId="15">
    <w:abstractNumId w:val="4"/>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22"/>
    <w:rsid w:val="00003866"/>
    <w:rsid w:val="0002398C"/>
    <w:rsid w:val="000612EA"/>
    <w:rsid w:val="00093E06"/>
    <w:rsid w:val="001330EF"/>
    <w:rsid w:val="0018189D"/>
    <w:rsid w:val="001B08E6"/>
    <w:rsid w:val="001F38C6"/>
    <w:rsid w:val="00240737"/>
    <w:rsid w:val="00242509"/>
    <w:rsid w:val="00294259"/>
    <w:rsid w:val="002D3DD6"/>
    <w:rsid w:val="002E2858"/>
    <w:rsid w:val="00363BA0"/>
    <w:rsid w:val="003D7BE5"/>
    <w:rsid w:val="004540B8"/>
    <w:rsid w:val="00516217"/>
    <w:rsid w:val="005D4579"/>
    <w:rsid w:val="005E7965"/>
    <w:rsid w:val="00655161"/>
    <w:rsid w:val="00660ED2"/>
    <w:rsid w:val="006B2B24"/>
    <w:rsid w:val="006C36FE"/>
    <w:rsid w:val="00707476"/>
    <w:rsid w:val="00732082"/>
    <w:rsid w:val="00766B0D"/>
    <w:rsid w:val="007C2546"/>
    <w:rsid w:val="00863722"/>
    <w:rsid w:val="008A1EDD"/>
    <w:rsid w:val="0098312B"/>
    <w:rsid w:val="00987472"/>
    <w:rsid w:val="00997283"/>
    <w:rsid w:val="009D4DA9"/>
    <w:rsid w:val="009D6ABD"/>
    <w:rsid w:val="00A4478D"/>
    <w:rsid w:val="00A61112"/>
    <w:rsid w:val="00AD5BEF"/>
    <w:rsid w:val="00BA69A3"/>
    <w:rsid w:val="00C929D7"/>
    <w:rsid w:val="00CB521F"/>
    <w:rsid w:val="00DE7093"/>
    <w:rsid w:val="00DF1E11"/>
    <w:rsid w:val="00DF355F"/>
    <w:rsid w:val="00DF3FE4"/>
    <w:rsid w:val="00EE0836"/>
    <w:rsid w:val="00EE6CA9"/>
    <w:rsid w:val="00F81824"/>
    <w:rsid w:val="00F86917"/>
    <w:rsid w:val="00FB2E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46"/>
    <w:pPr>
      <w:spacing w:after="0" w:line="240" w:lineRule="auto"/>
    </w:pPr>
    <w:rPr>
      <w:rFonts w:ascii="Lucida Sans Unicode" w:hAnsi="Lucida Sans Unicode" w:cs="Arial"/>
      <w:sz w:val="20"/>
    </w:rPr>
  </w:style>
  <w:style w:type="paragraph" w:styleId="Overskrift1">
    <w:name w:val="heading 1"/>
    <w:basedOn w:val="Normal"/>
    <w:next w:val="Normal"/>
    <w:link w:val="Overskrift1Tegn"/>
    <w:uiPriority w:val="9"/>
    <w:qFormat/>
    <w:pPr>
      <w:keepNext/>
      <w:keepLines/>
      <w:spacing w:before="480"/>
      <w:outlineLvl w:val="0"/>
    </w:pPr>
    <w:rPr>
      <w:rFonts w:eastAsiaTheme="majorEastAsia" w:cstheme="majorBidi"/>
      <w:b/>
      <w:bCs/>
      <w:sz w:val="36"/>
      <w:szCs w:val="28"/>
    </w:rPr>
  </w:style>
  <w:style w:type="paragraph" w:styleId="Overskrift2">
    <w:name w:val="heading 2"/>
    <w:basedOn w:val="Normal"/>
    <w:next w:val="Normal"/>
    <w:link w:val="Overskrift2Tegn"/>
    <w:uiPriority w:val="9"/>
    <w:unhideWhenUsed/>
    <w:qFormat/>
    <w:pPr>
      <w:keepNext/>
      <w:keepLines/>
      <w:spacing w:before="120" w:after="60"/>
      <w:outlineLvl w:val="1"/>
    </w:pPr>
    <w:rPr>
      <w:rFonts w:eastAsiaTheme="majorEastAsia" w:cstheme="majorBidi"/>
      <w:bCs/>
      <w:sz w:val="21"/>
      <w:szCs w:val="26"/>
    </w:rPr>
  </w:style>
  <w:style w:type="paragraph" w:styleId="Overskrift8">
    <w:name w:val="heading 8"/>
    <w:basedOn w:val="Normal"/>
    <w:next w:val="Normal"/>
    <w:link w:val="Overskrift8Tegn"/>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2Tegn">
    <w:name w:val="Overskrift 2 Tegn"/>
    <w:basedOn w:val="Standardskriftforavsnitt"/>
    <w:link w:val="Overskrift2"/>
    <w:uiPriority w:val="9"/>
    <w:rPr>
      <w:rFonts w:ascii="Lucida Sans Unicode" w:eastAsiaTheme="majorEastAsia" w:hAnsi="Lucida Sans Unicode" w:cstheme="majorBidi"/>
      <w:bCs/>
      <w:sz w:val="21"/>
      <w:szCs w:val="26"/>
      <w:lang w:val="nn-NO"/>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Pr>
      <w:rFonts w:ascii="Calibri" w:eastAsiaTheme="majorEastAsia" w:hAnsi="Calibri" w:cstheme="majorBidi"/>
      <w:b/>
      <w:bCs/>
      <w:sz w:val="36"/>
      <w:szCs w:val="28"/>
    </w:rPr>
  </w:style>
  <w:style w:type="paragraph" w:styleId="Topptekst">
    <w:name w:val="header"/>
    <w:basedOn w:val="Normal"/>
    <w:link w:val="TopptekstTegn"/>
    <w:uiPriority w:val="99"/>
    <w:unhideWhenUsed/>
    <w:pPr>
      <w:tabs>
        <w:tab w:val="center" w:pos="4536"/>
        <w:tab w:val="right" w:pos="9072"/>
      </w:tabs>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paragraph" w:styleId="Tittel">
    <w:name w:val="Title"/>
    <w:basedOn w:val="Normal"/>
    <w:link w:val="TittelTegn"/>
    <w:qFormat/>
    <w:pPr>
      <w:jc w:val="center"/>
      <w:outlineLvl w:val="0"/>
    </w:pPr>
    <w:rPr>
      <w:rFonts w:ascii="Times New Roman" w:eastAsia="Times New Roman" w:hAnsi="Times New Roman" w:cs="Times New Roman"/>
      <w:b/>
      <w:sz w:val="28"/>
      <w:szCs w:val="20"/>
    </w:rPr>
  </w:style>
  <w:style w:type="character" w:customStyle="1" w:styleId="TittelTegn">
    <w:name w:val="Tittel Tegn"/>
    <w:basedOn w:val="Standardskriftforavsnitt"/>
    <w:link w:val="Tittel"/>
    <w:rPr>
      <w:rFonts w:ascii="Times New Roman" w:eastAsia="Times New Roman" w:hAnsi="Times New Roman" w:cs="Times New Roman"/>
      <w:b/>
      <w:sz w:val="28"/>
      <w:szCs w:val="20"/>
      <w:lang w:eastAsia="nb-NO"/>
    </w:rPr>
  </w:style>
  <w:style w:type="paragraph" w:customStyle="1" w:styleId="12k-arial11">
    <w:name w:val="12k-arial11"/>
    <w:basedOn w:val="Normal"/>
    <w:rPr>
      <w:rFonts w:ascii="Arial" w:eastAsia="Times New Roman" w:hAnsi="Arial" w:cs="Times New Roman"/>
      <w:szCs w:val="20"/>
    </w:rPr>
  </w:style>
  <w:style w:type="character" w:styleId="Hyperkobling">
    <w:name w:val="Hyperlink"/>
    <w:rPr>
      <w:color w:val="0000FF"/>
      <w:u w:val="single"/>
    </w:rPr>
  </w:style>
  <w:style w:type="paragraph" w:styleId="Listeavsnitt">
    <w:name w:val="List Paragraph"/>
    <w:basedOn w:val="Normal"/>
    <w:uiPriority w:val="34"/>
    <w:qFormat/>
    <w:pPr>
      <w:ind w:left="720"/>
      <w:contextualSpacing/>
    </w:pPr>
  </w:style>
  <w:style w:type="paragraph" w:customStyle="1" w:styleId="H-TopLogo">
    <w:name w:val="HÅ-TopLogo"/>
    <w:pPr>
      <w:spacing w:after="0" w:line="240" w:lineRule="auto"/>
    </w:pPr>
    <w:rPr>
      <w:rFonts w:ascii="Tahoma" w:eastAsia="Times New Roman" w:hAnsi="Tahoma" w:cs="Times New Roman"/>
      <w:b/>
      <w:sz w:val="44"/>
      <w:szCs w:val="20"/>
    </w:rPr>
  </w:style>
  <w:style w:type="paragraph" w:customStyle="1" w:styleId="H11F">
    <w:name w:val="Hå 11F"/>
    <w:basedOn w:val="Normal"/>
    <w:pPr>
      <w:tabs>
        <w:tab w:val="left" w:pos="1134"/>
        <w:tab w:val="left" w:pos="9993"/>
      </w:tabs>
    </w:pPr>
    <w:rPr>
      <w:rFonts w:ascii="Arial" w:eastAsia="Times New Roman" w:hAnsi="Arial" w:cs="Tahoma"/>
      <w:b/>
      <w:szCs w:val="20"/>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sz w:val="20"/>
      <w:szCs w:val="20"/>
      <w:lang w:val="nn-NO"/>
    </w:rPr>
  </w:style>
  <w:style w:type="paragraph" w:customStyle="1" w:styleId="WSNormal">
    <w:name w:val="WS_Normal"/>
    <w:basedOn w:val="Normal"/>
    <w:rPr>
      <w:rFonts w:ascii="Times New Roman" w:eastAsia="Times New Roman" w:hAnsi="Times New Roman" w:cs="Times New Roman"/>
      <w:sz w:val="24"/>
      <w:szCs w:val="20"/>
    </w:rPr>
  </w:style>
  <w:style w:type="paragraph" w:customStyle="1" w:styleId="WSNormalF">
    <w:name w:val="WS_Normal_F"/>
    <w:basedOn w:val="WSNormal"/>
    <w:rPr>
      <w:b/>
    </w:rPr>
  </w:style>
  <w:style w:type="paragraph" w:customStyle="1" w:styleId="Brdtekst1">
    <w:name w:val="Brødtekst1"/>
    <w:basedOn w:val="Normal"/>
    <w:rsid w:val="00997283"/>
    <w:pPr>
      <w:spacing w:before="60" w:after="60"/>
    </w:pPr>
    <w:rPr>
      <w:rFonts w:ascii="Lucida Sans" w:eastAsia="Times New Roman" w:hAnsi="Lucida Sans" w:cs="Times New Roman"/>
      <w:szCs w:val="20"/>
    </w:rPr>
  </w:style>
  <w:style w:type="character" w:customStyle="1" w:styleId="Brevtopp">
    <w:name w:val="Brevtopp"/>
    <w:rsid w:val="00DF3FE4"/>
    <w:rPr>
      <w:rFonts w:ascii="Arial" w:hAnsi="Arial"/>
      <w:color w:val="000000"/>
      <w:sz w:val="20"/>
    </w:rPr>
  </w:style>
  <w:style w:type="character" w:styleId="Merknadsreferanse">
    <w:name w:val="annotation reference"/>
    <w:basedOn w:val="Standardskriftforavsnitt"/>
    <w:uiPriority w:val="99"/>
    <w:semiHidden/>
    <w:unhideWhenUsed/>
    <w:rsid w:val="001B08E6"/>
    <w:rPr>
      <w:sz w:val="16"/>
      <w:szCs w:val="16"/>
    </w:rPr>
  </w:style>
  <w:style w:type="paragraph" w:styleId="Merknadstekst">
    <w:name w:val="annotation text"/>
    <w:basedOn w:val="Normal"/>
    <w:link w:val="MerknadstekstTegn"/>
    <w:uiPriority w:val="99"/>
    <w:semiHidden/>
    <w:unhideWhenUsed/>
    <w:rsid w:val="001B08E6"/>
    <w:pPr>
      <w:spacing w:after="160"/>
    </w:pPr>
    <w:rPr>
      <w:rFonts w:asciiTheme="minorHAnsi" w:eastAsiaTheme="minorHAnsi" w:hAnsiTheme="minorHAnsi" w:cstheme="minorBidi"/>
      <w:szCs w:val="20"/>
      <w:lang w:eastAsia="en-US"/>
    </w:rPr>
  </w:style>
  <w:style w:type="character" w:customStyle="1" w:styleId="MerknadstekstTegn">
    <w:name w:val="Merknadstekst Tegn"/>
    <w:basedOn w:val="Standardskriftforavsnitt"/>
    <w:link w:val="Merknadstekst"/>
    <w:uiPriority w:val="99"/>
    <w:semiHidden/>
    <w:rsid w:val="001B08E6"/>
    <w:rPr>
      <w:rFonts w:eastAsiaTheme="minorHAnsi"/>
      <w:sz w:val="20"/>
      <w:szCs w:val="20"/>
      <w:lang w:eastAsia="en-US"/>
    </w:rPr>
  </w:style>
  <w:style w:type="paragraph" w:styleId="Kommentaremne">
    <w:name w:val="annotation subject"/>
    <w:basedOn w:val="Merknadstekst"/>
    <w:next w:val="Merknadstekst"/>
    <w:link w:val="KommentaremneTegn"/>
    <w:uiPriority w:val="99"/>
    <w:semiHidden/>
    <w:unhideWhenUsed/>
    <w:rsid w:val="001B08E6"/>
    <w:pPr>
      <w:spacing w:after="0"/>
    </w:pPr>
    <w:rPr>
      <w:rFonts w:ascii="Lucida Sans Unicode" w:eastAsiaTheme="minorEastAsia" w:hAnsi="Lucida Sans Unicode" w:cs="Arial"/>
      <w:b/>
      <w:bCs/>
      <w:lang w:eastAsia="nb-NO"/>
    </w:rPr>
  </w:style>
  <w:style w:type="character" w:customStyle="1" w:styleId="KommentaremneTegn">
    <w:name w:val="Kommentaremne Tegn"/>
    <w:basedOn w:val="MerknadstekstTegn"/>
    <w:link w:val="Kommentaremne"/>
    <w:uiPriority w:val="99"/>
    <w:semiHidden/>
    <w:rsid w:val="001B08E6"/>
    <w:rPr>
      <w:rFonts w:ascii="Lucida Sans Unicode" w:eastAsiaTheme="minorHAnsi" w:hAnsi="Lucida Sans Unicode" w:cs="Arial"/>
      <w:b/>
      <w:bCs/>
      <w:sz w:val="20"/>
      <w:szCs w:val="20"/>
      <w:lang w:eastAsia="en-US"/>
    </w:rPr>
  </w:style>
  <w:style w:type="table" w:customStyle="1" w:styleId="GridTable1Light">
    <w:name w:val="Grid Table 1 Light"/>
    <w:basedOn w:val="Vanligtabell"/>
    <w:uiPriority w:val="46"/>
    <w:rsid w:val="001B08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
    <w:name w:val="Plain Table 4"/>
    <w:basedOn w:val="Vanligtabell"/>
    <w:uiPriority w:val="44"/>
    <w:rsid w:val="001B08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Vanligtabell"/>
    <w:uiPriority w:val="41"/>
    <w:rsid w:val="001B08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ntekst">
    <w:name w:val="Plain Text"/>
    <w:basedOn w:val="Normal"/>
    <w:link w:val="RentekstTegn"/>
    <w:uiPriority w:val="99"/>
    <w:semiHidden/>
    <w:unhideWhenUsed/>
    <w:rsid w:val="00C929D7"/>
    <w:rPr>
      <w:rFonts w:ascii="Calibri" w:eastAsia="Times New Roman" w:hAnsi="Calibri" w:cs="Times New Roman"/>
      <w:sz w:val="22"/>
      <w:szCs w:val="21"/>
      <w:lang w:eastAsia="en-US"/>
    </w:rPr>
  </w:style>
  <w:style w:type="character" w:customStyle="1" w:styleId="RentekstTegn">
    <w:name w:val="Ren tekst Tegn"/>
    <w:basedOn w:val="Standardskriftforavsnitt"/>
    <w:link w:val="Rentekst"/>
    <w:uiPriority w:val="99"/>
    <w:semiHidden/>
    <w:rsid w:val="00C929D7"/>
    <w:rPr>
      <w:rFonts w:ascii="Calibri" w:eastAsia="Times New Roman" w:hAnsi="Calibri" w:cs="Times New Roman"/>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46"/>
    <w:pPr>
      <w:spacing w:after="0" w:line="240" w:lineRule="auto"/>
    </w:pPr>
    <w:rPr>
      <w:rFonts w:ascii="Lucida Sans Unicode" w:hAnsi="Lucida Sans Unicode" w:cs="Arial"/>
      <w:sz w:val="20"/>
    </w:rPr>
  </w:style>
  <w:style w:type="paragraph" w:styleId="Overskrift1">
    <w:name w:val="heading 1"/>
    <w:basedOn w:val="Normal"/>
    <w:next w:val="Normal"/>
    <w:link w:val="Overskrift1Tegn"/>
    <w:uiPriority w:val="9"/>
    <w:qFormat/>
    <w:pPr>
      <w:keepNext/>
      <w:keepLines/>
      <w:spacing w:before="480"/>
      <w:outlineLvl w:val="0"/>
    </w:pPr>
    <w:rPr>
      <w:rFonts w:eastAsiaTheme="majorEastAsia" w:cstheme="majorBidi"/>
      <w:b/>
      <w:bCs/>
      <w:sz w:val="36"/>
      <w:szCs w:val="28"/>
    </w:rPr>
  </w:style>
  <w:style w:type="paragraph" w:styleId="Overskrift2">
    <w:name w:val="heading 2"/>
    <w:basedOn w:val="Normal"/>
    <w:next w:val="Normal"/>
    <w:link w:val="Overskrift2Tegn"/>
    <w:uiPriority w:val="9"/>
    <w:unhideWhenUsed/>
    <w:qFormat/>
    <w:pPr>
      <w:keepNext/>
      <w:keepLines/>
      <w:spacing w:before="120" w:after="60"/>
      <w:outlineLvl w:val="1"/>
    </w:pPr>
    <w:rPr>
      <w:rFonts w:eastAsiaTheme="majorEastAsia" w:cstheme="majorBidi"/>
      <w:bCs/>
      <w:sz w:val="21"/>
      <w:szCs w:val="26"/>
    </w:rPr>
  </w:style>
  <w:style w:type="paragraph" w:styleId="Overskrift8">
    <w:name w:val="heading 8"/>
    <w:basedOn w:val="Normal"/>
    <w:next w:val="Normal"/>
    <w:link w:val="Overskrift8Tegn"/>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2Tegn">
    <w:name w:val="Overskrift 2 Tegn"/>
    <w:basedOn w:val="Standardskriftforavsnitt"/>
    <w:link w:val="Overskrift2"/>
    <w:uiPriority w:val="9"/>
    <w:rPr>
      <w:rFonts w:ascii="Lucida Sans Unicode" w:eastAsiaTheme="majorEastAsia" w:hAnsi="Lucida Sans Unicode" w:cstheme="majorBidi"/>
      <w:bCs/>
      <w:sz w:val="21"/>
      <w:szCs w:val="26"/>
      <w:lang w:val="nn-NO"/>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Pr>
      <w:rFonts w:ascii="Calibri" w:eastAsiaTheme="majorEastAsia" w:hAnsi="Calibri" w:cstheme="majorBidi"/>
      <w:b/>
      <w:bCs/>
      <w:sz w:val="36"/>
      <w:szCs w:val="28"/>
    </w:rPr>
  </w:style>
  <w:style w:type="paragraph" w:styleId="Topptekst">
    <w:name w:val="header"/>
    <w:basedOn w:val="Normal"/>
    <w:link w:val="TopptekstTegn"/>
    <w:uiPriority w:val="99"/>
    <w:unhideWhenUsed/>
    <w:pPr>
      <w:tabs>
        <w:tab w:val="center" w:pos="4536"/>
        <w:tab w:val="right" w:pos="9072"/>
      </w:tabs>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paragraph" w:styleId="Tittel">
    <w:name w:val="Title"/>
    <w:basedOn w:val="Normal"/>
    <w:link w:val="TittelTegn"/>
    <w:qFormat/>
    <w:pPr>
      <w:jc w:val="center"/>
      <w:outlineLvl w:val="0"/>
    </w:pPr>
    <w:rPr>
      <w:rFonts w:ascii="Times New Roman" w:eastAsia="Times New Roman" w:hAnsi="Times New Roman" w:cs="Times New Roman"/>
      <w:b/>
      <w:sz w:val="28"/>
      <w:szCs w:val="20"/>
    </w:rPr>
  </w:style>
  <w:style w:type="character" w:customStyle="1" w:styleId="TittelTegn">
    <w:name w:val="Tittel Tegn"/>
    <w:basedOn w:val="Standardskriftforavsnitt"/>
    <w:link w:val="Tittel"/>
    <w:rPr>
      <w:rFonts w:ascii="Times New Roman" w:eastAsia="Times New Roman" w:hAnsi="Times New Roman" w:cs="Times New Roman"/>
      <w:b/>
      <w:sz w:val="28"/>
      <w:szCs w:val="20"/>
      <w:lang w:eastAsia="nb-NO"/>
    </w:rPr>
  </w:style>
  <w:style w:type="paragraph" w:customStyle="1" w:styleId="12k-arial11">
    <w:name w:val="12k-arial11"/>
    <w:basedOn w:val="Normal"/>
    <w:rPr>
      <w:rFonts w:ascii="Arial" w:eastAsia="Times New Roman" w:hAnsi="Arial" w:cs="Times New Roman"/>
      <w:szCs w:val="20"/>
    </w:rPr>
  </w:style>
  <w:style w:type="character" w:styleId="Hyperkobling">
    <w:name w:val="Hyperlink"/>
    <w:rPr>
      <w:color w:val="0000FF"/>
      <w:u w:val="single"/>
    </w:rPr>
  </w:style>
  <w:style w:type="paragraph" w:styleId="Listeavsnitt">
    <w:name w:val="List Paragraph"/>
    <w:basedOn w:val="Normal"/>
    <w:uiPriority w:val="34"/>
    <w:qFormat/>
    <w:pPr>
      <w:ind w:left="720"/>
      <w:contextualSpacing/>
    </w:pPr>
  </w:style>
  <w:style w:type="paragraph" w:customStyle="1" w:styleId="H-TopLogo">
    <w:name w:val="HÅ-TopLogo"/>
    <w:pPr>
      <w:spacing w:after="0" w:line="240" w:lineRule="auto"/>
    </w:pPr>
    <w:rPr>
      <w:rFonts w:ascii="Tahoma" w:eastAsia="Times New Roman" w:hAnsi="Tahoma" w:cs="Times New Roman"/>
      <w:b/>
      <w:sz w:val="44"/>
      <w:szCs w:val="20"/>
    </w:rPr>
  </w:style>
  <w:style w:type="paragraph" w:customStyle="1" w:styleId="H11F">
    <w:name w:val="Hå 11F"/>
    <w:basedOn w:val="Normal"/>
    <w:pPr>
      <w:tabs>
        <w:tab w:val="left" w:pos="1134"/>
        <w:tab w:val="left" w:pos="9993"/>
      </w:tabs>
    </w:pPr>
    <w:rPr>
      <w:rFonts w:ascii="Arial" w:eastAsia="Times New Roman" w:hAnsi="Arial" w:cs="Tahoma"/>
      <w:b/>
      <w:szCs w:val="20"/>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sz w:val="20"/>
      <w:szCs w:val="20"/>
      <w:lang w:val="nn-NO"/>
    </w:rPr>
  </w:style>
  <w:style w:type="paragraph" w:customStyle="1" w:styleId="WSNormal">
    <w:name w:val="WS_Normal"/>
    <w:basedOn w:val="Normal"/>
    <w:rPr>
      <w:rFonts w:ascii="Times New Roman" w:eastAsia="Times New Roman" w:hAnsi="Times New Roman" w:cs="Times New Roman"/>
      <w:sz w:val="24"/>
      <w:szCs w:val="20"/>
    </w:rPr>
  </w:style>
  <w:style w:type="paragraph" w:customStyle="1" w:styleId="WSNormalF">
    <w:name w:val="WS_Normal_F"/>
    <w:basedOn w:val="WSNormal"/>
    <w:rPr>
      <w:b/>
    </w:rPr>
  </w:style>
  <w:style w:type="paragraph" w:customStyle="1" w:styleId="Brdtekst1">
    <w:name w:val="Brødtekst1"/>
    <w:basedOn w:val="Normal"/>
    <w:rsid w:val="00997283"/>
    <w:pPr>
      <w:spacing w:before="60" w:after="60"/>
    </w:pPr>
    <w:rPr>
      <w:rFonts w:ascii="Lucida Sans" w:eastAsia="Times New Roman" w:hAnsi="Lucida Sans" w:cs="Times New Roman"/>
      <w:szCs w:val="20"/>
    </w:rPr>
  </w:style>
  <w:style w:type="character" w:customStyle="1" w:styleId="Brevtopp">
    <w:name w:val="Brevtopp"/>
    <w:rsid w:val="00DF3FE4"/>
    <w:rPr>
      <w:rFonts w:ascii="Arial" w:hAnsi="Arial"/>
      <w:color w:val="000000"/>
      <w:sz w:val="20"/>
    </w:rPr>
  </w:style>
  <w:style w:type="character" w:styleId="Merknadsreferanse">
    <w:name w:val="annotation reference"/>
    <w:basedOn w:val="Standardskriftforavsnitt"/>
    <w:uiPriority w:val="99"/>
    <w:semiHidden/>
    <w:unhideWhenUsed/>
    <w:rsid w:val="001B08E6"/>
    <w:rPr>
      <w:sz w:val="16"/>
      <w:szCs w:val="16"/>
    </w:rPr>
  </w:style>
  <w:style w:type="paragraph" w:styleId="Merknadstekst">
    <w:name w:val="annotation text"/>
    <w:basedOn w:val="Normal"/>
    <w:link w:val="MerknadstekstTegn"/>
    <w:uiPriority w:val="99"/>
    <w:semiHidden/>
    <w:unhideWhenUsed/>
    <w:rsid w:val="001B08E6"/>
    <w:pPr>
      <w:spacing w:after="160"/>
    </w:pPr>
    <w:rPr>
      <w:rFonts w:asciiTheme="minorHAnsi" w:eastAsiaTheme="minorHAnsi" w:hAnsiTheme="minorHAnsi" w:cstheme="minorBidi"/>
      <w:szCs w:val="20"/>
      <w:lang w:eastAsia="en-US"/>
    </w:rPr>
  </w:style>
  <w:style w:type="character" w:customStyle="1" w:styleId="MerknadstekstTegn">
    <w:name w:val="Merknadstekst Tegn"/>
    <w:basedOn w:val="Standardskriftforavsnitt"/>
    <w:link w:val="Merknadstekst"/>
    <w:uiPriority w:val="99"/>
    <w:semiHidden/>
    <w:rsid w:val="001B08E6"/>
    <w:rPr>
      <w:rFonts w:eastAsiaTheme="minorHAnsi"/>
      <w:sz w:val="20"/>
      <w:szCs w:val="20"/>
      <w:lang w:eastAsia="en-US"/>
    </w:rPr>
  </w:style>
  <w:style w:type="paragraph" w:styleId="Kommentaremne">
    <w:name w:val="annotation subject"/>
    <w:basedOn w:val="Merknadstekst"/>
    <w:next w:val="Merknadstekst"/>
    <w:link w:val="KommentaremneTegn"/>
    <w:uiPriority w:val="99"/>
    <w:semiHidden/>
    <w:unhideWhenUsed/>
    <w:rsid w:val="001B08E6"/>
    <w:pPr>
      <w:spacing w:after="0"/>
    </w:pPr>
    <w:rPr>
      <w:rFonts w:ascii="Lucida Sans Unicode" w:eastAsiaTheme="minorEastAsia" w:hAnsi="Lucida Sans Unicode" w:cs="Arial"/>
      <w:b/>
      <w:bCs/>
      <w:lang w:eastAsia="nb-NO"/>
    </w:rPr>
  </w:style>
  <w:style w:type="character" w:customStyle="1" w:styleId="KommentaremneTegn">
    <w:name w:val="Kommentaremne Tegn"/>
    <w:basedOn w:val="MerknadstekstTegn"/>
    <w:link w:val="Kommentaremne"/>
    <w:uiPriority w:val="99"/>
    <w:semiHidden/>
    <w:rsid w:val="001B08E6"/>
    <w:rPr>
      <w:rFonts w:ascii="Lucida Sans Unicode" w:eastAsiaTheme="minorHAnsi" w:hAnsi="Lucida Sans Unicode" w:cs="Arial"/>
      <w:b/>
      <w:bCs/>
      <w:sz w:val="20"/>
      <w:szCs w:val="20"/>
      <w:lang w:eastAsia="en-US"/>
    </w:rPr>
  </w:style>
  <w:style w:type="table" w:customStyle="1" w:styleId="GridTable1Light">
    <w:name w:val="Grid Table 1 Light"/>
    <w:basedOn w:val="Vanligtabell"/>
    <w:uiPriority w:val="46"/>
    <w:rsid w:val="001B08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
    <w:name w:val="Plain Table 4"/>
    <w:basedOn w:val="Vanligtabell"/>
    <w:uiPriority w:val="44"/>
    <w:rsid w:val="001B08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Vanligtabell"/>
    <w:uiPriority w:val="41"/>
    <w:rsid w:val="001B08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ntekst">
    <w:name w:val="Plain Text"/>
    <w:basedOn w:val="Normal"/>
    <w:link w:val="RentekstTegn"/>
    <w:uiPriority w:val="99"/>
    <w:semiHidden/>
    <w:unhideWhenUsed/>
    <w:rsid w:val="00C929D7"/>
    <w:rPr>
      <w:rFonts w:ascii="Calibri" w:eastAsia="Times New Roman" w:hAnsi="Calibri" w:cs="Times New Roman"/>
      <w:sz w:val="22"/>
      <w:szCs w:val="21"/>
      <w:lang w:eastAsia="en-US"/>
    </w:rPr>
  </w:style>
  <w:style w:type="character" w:customStyle="1" w:styleId="RentekstTegn">
    <w:name w:val="Ren tekst Tegn"/>
    <w:basedOn w:val="Standardskriftforavsnitt"/>
    <w:link w:val="Rentekst"/>
    <w:uiPriority w:val="99"/>
    <w:semiHidden/>
    <w:rsid w:val="00C929D7"/>
    <w:rPr>
      <w:rFonts w:ascii="Calibri" w:eastAsia="Times New Roman" w:hAnsi="Calibri" w:cs="Times New Roman"/>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7189">
      <w:bodyDiv w:val="1"/>
      <w:marLeft w:val="0"/>
      <w:marRight w:val="0"/>
      <w:marTop w:val="0"/>
      <w:marBottom w:val="0"/>
      <w:divBdr>
        <w:top w:val="none" w:sz="0" w:space="0" w:color="auto"/>
        <w:left w:val="none" w:sz="0" w:space="0" w:color="auto"/>
        <w:bottom w:val="none" w:sz="0" w:space="0" w:color="auto"/>
        <w:right w:val="none" w:sz="0" w:space="0" w:color="auto"/>
      </w:divBdr>
    </w:div>
    <w:div w:id="667635192">
      <w:bodyDiv w:val="1"/>
      <w:marLeft w:val="0"/>
      <w:marRight w:val="0"/>
      <w:marTop w:val="0"/>
      <w:marBottom w:val="0"/>
      <w:divBdr>
        <w:top w:val="none" w:sz="0" w:space="0" w:color="auto"/>
        <w:left w:val="none" w:sz="0" w:space="0" w:color="auto"/>
        <w:bottom w:val="none" w:sz="0" w:space="0" w:color="auto"/>
        <w:right w:val="none" w:sz="0" w:space="0" w:color="auto"/>
      </w:divBdr>
    </w:div>
    <w:div w:id="669454786">
      <w:bodyDiv w:val="1"/>
      <w:marLeft w:val="0"/>
      <w:marRight w:val="0"/>
      <w:marTop w:val="0"/>
      <w:marBottom w:val="0"/>
      <w:divBdr>
        <w:top w:val="none" w:sz="0" w:space="0" w:color="auto"/>
        <w:left w:val="none" w:sz="0" w:space="0" w:color="auto"/>
        <w:bottom w:val="none" w:sz="0" w:space="0" w:color="auto"/>
        <w:right w:val="none" w:sz="0" w:space="0" w:color="auto"/>
      </w:divBdr>
    </w:div>
    <w:div w:id="727537890">
      <w:bodyDiv w:val="1"/>
      <w:marLeft w:val="0"/>
      <w:marRight w:val="0"/>
      <w:marTop w:val="0"/>
      <w:marBottom w:val="0"/>
      <w:divBdr>
        <w:top w:val="none" w:sz="0" w:space="0" w:color="auto"/>
        <w:left w:val="none" w:sz="0" w:space="0" w:color="auto"/>
        <w:bottom w:val="none" w:sz="0" w:space="0" w:color="auto"/>
        <w:right w:val="none" w:sz="0" w:space="0" w:color="auto"/>
      </w:divBdr>
    </w:div>
    <w:div w:id="166115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file:///\\rhs10\DokumentServer\Template\www.lofotradet.no" TargetMode="External"/><Relationship Id="rId1" Type="http://schemas.openxmlformats.org/officeDocument/2006/relationships/hyperlink" Target="file:///\\rhs10\DokumentServer\Template\www.lofotrad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D6DB-68EB-4546-BF0C-C7ADD452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8745</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ACOS AS</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Christian Angeltveit</dc:creator>
  <cp:lastModifiedBy>Randi Lervik</cp:lastModifiedBy>
  <cp:revision>2</cp:revision>
  <dcterms:created xsi:type="dcterms:W3CDTF">2019-05-16T09:12:00Z</dcterms:created>
  <dcterms:modified xsi:type="dcterms:W3CDTF">2019-05-16T09:12:00Z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